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82" w:rsidRDefault="009A7A82" w:rsidP="009A7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832">
        <w:rPr>
          <w:rFonts w:ascii="Times New Roman" w:hAnsi="Times New Roman" w:cs="Times New Roman"/>
          <w:sz w:val="28"/>
          <w:szCs w:val="28"/>
        </w:rPr>
        <w:t xml:space="preserve">Учения  </w:t>
      </w:r>
      <w:r w:rsidR="00F9693A">
        <w:rPr>
          <w:rFonts w:ascii="Times New Roman" w:hAnsi="Times New Roman" w:cs="Times New Roman"/>
          <w:sz w:val="28"/>
          <w:szCs w:val="28"/>
        </w:rPr>
        <w:t xml:space="preserve">в Казанском </w:t>
      </w:r>
      <w:r>
        <w:rPr>
          <w:rFonts w:ascii="Times New Roman" w:hAnsi="Times New Roman" w:cs="Times New Roman"/>
          <w:sz w:val="28"/>
          <w:szCs w:val="28"/>
        </w:rPr>
        <w:t>собор</w:t>
      </w:r>
      <w:r w:rsidR="00F969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A82" w:rsidRDefault="009A7A82" w:rsidP="009A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часть Санкт-Петербурга насыщенна объектами культурного наследия, которые являются гордостью не только нашего города, но и страны. Их сохранности и безопасности уделяется особое внимание. </w:t>
      </w:r>
    </w:p>
    <w:p w:rsidR="009A7A82" w:rsidRDefault="009A7A82" w:rsidP="009A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0B16">
        <w:rPr>
          <w:rFonts w:ascii="Times New Roman" w:hAnsi="Times New Roman" w:cs="Times New Roman"/>
          <w:sz w:val="28"/>
          <w:szCs w:val="28"/>
        </w:rPr>
        <w:t xml:space="preserve"> самом центре города</w:t>
      </w:r>
      <w:r>
        <w:rPr>
          <w:rFonts w:ascii="Times New Roman" w:hAnsi="Times New Roman" w:cs="Times New Roman"/>
          <w:sz w:val="28"/>
          <w:szCs w:val="28"/>
        </w:rPr>
        <w:t xml:space="preserve"> 23 ноября около 11 часов утра</w:t>
      </w:r>
      <w:r w:rsidRPr="00DC0B1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Невском проспекте</w:t>
      </w:r>
      <w:r w:rsidRPr="00DC0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неожиданно раздались </w:t>
      </w:r>
      <w:r w:rsidRPr="00DC0B16">
        <w:rPr>
          <w:rFonts w:ascii="Times New Roman" w:hAnsi="Times New Roman" w:cs="Times New Roman"/>
          <w:sz w:val="28"/>
          <w:szCs w:val="28"/>
        </w:rPr>
        <w:t xml:space="preserve">сирены и </w:t>
      </w:r>
      <w:r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DC0B16">
        <w:rPr>
          <w:rFonts w:ascii="Times New Roman" w:hAnsi="Times New Roman" w:cs="Times New Roman"/>
          <w:sz w:val="28"/>
          <w:szCs w:val="28"/>
        </w:rPr>
        <w:t>съезжаться пожарные автомобили. Прохожие были немного напуганы,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B16">
        <w:rPr>
          <w:rFonts w:ascii="Times New Roman" w:hAnsi="Times New Roman" w:cs="Times New Roman"/>
          <w:sz w:val="28"/>
          <w:szCs w:val="28"/>
        </w:rPr>
        <w:t xml:space="preserve"> к счастью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B16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оказались</w:t>
      </w:r>
      <w:r w:rsidRPr="00DC0B16">
        <w:rPr>
          <w:rFonts w:ascii="Times New Roman" w:hAnsi="Times New Roman" w:cs="Times New Roman"/>
          <w:sz w:val="28"/>
          <w:szCs w:val="28"/>
        </w:rPr>
        <w:t xml:space="preserve"> только учения в</w:t>
      </w:r>
      <w:r>
        <w:rPr>
          <w:rFonts w:ascii="Times New Roman" w:hAnsi="Times New Roman" w:cs="Times New Roman"/>
          <w:sz w:val="28"/>
          <w:szCs w:val="28"/>
        </w:rPr>
        <w:t>о всем известном</w:t>
      </w:r>
      <w:r w:rsidRPr="00DC0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Казанском соборе</w:t>
      </w:r>
      <w:r w:rsidRPr="00DC0B16">
        <w:rPr>
          <w:rFonts w:ascii="Times New Roman" w:hAnsi="Times New Roman" w:cs="Times New Roman"/>
          <w:sz w:val="28"/>
          <w:szCs w:val="28"/>
        </w:rPr>
        <w:t>, а не настоящий пожар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A82" w:rsidRDefault="009A7A82" w:rsidP="009A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легенде, возгорание произошло на втором этаже в здании храма, которое расположено на Невском проспекте. </w:t>
      </w:r>
      <w:r w:rsidRPr="00DC0B16">
        <w:rPr>
          <w:rFonts w:ascii="Times New Roman" w:hAnsi="Times New Roman" w:cs="Times New Roman"/>
          <w:sz w:val="28"/>
          <w:szCs w:val="28"/>
        </w:rPr>
        <w:t xml:space="preserve">К моменту прибытия пожарных подразделений работники учреждения грамотно организовали эвакуацию и уже большая часть сотрудников </w:t>
      </w:r>
      <w:r>
        <w:rPr>
          <w:rFonts w:ascii="Times New Roman" w:hAnsi="Times New Roman" w:cs="Times New Roman"/>
          <w:sz w:val="28"/>
          <w:szCs w:val="28"/>
        </w:rPr>
        <w:t>храма</w:t>
      </w:r>
      <w:r w:rsidRPr="00DC0B16">
        <w:rPr>
          <w:rFonts w:ascii="Times New Roman" w:hAnsi="Times New Roman" w:cs="Times New Roman"/>
          <w:sz w:val="28"/>
          <w:szCs w:val="28"/>
        </w:rPr>
        <w:t xml:space="preserve"> вышли на улицу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A82" w:rsidRDefault="009A7A82" w:rsidP="009A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прибытии пожарные незамедлительно приступили к разведке и эвакуации оставшихся внутри людей, некоторым требовалась помощь на втором и этаже, для их спасения была использована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автолестница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некоторых людей пожарные выводили из задымленных помещений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самоспасателя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стремительно прокладывали магистральные линии, а на улице был организован мобильный штаб пожаротушения. </w:t>
      </w:r>
    </w:p>
    <w:p w:rsidR="009A7A82" w:rsidRPr="00575FC6" w:rsidRDefault="009A7A82" w:rsidP="009A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C6">
        <w:rPr>
          <w:rFonts w:ascii="Times New Roman" w:hAnsi="Times New Roman" w:cs="Times New Roman"/>
          <w:sz w:val="28"/>
          <w:szCs w:val="28"/>
        </w:rPr>
        <w:t xml:space="preserve">За всем происходящим с первой минуты наблюдал инспекторский состав Отдела надзорной деятельности и профилактической работы Центрального района, которые по итогам тренировки дали оценку действиям персонала. После чего был проведен дополнительный инструктаж с сотрудниками, где напомнили требования пожарной безопасности, и правила обеспечения противопожарного режима. </w:t>
      </w:r>
    </w:p>
    <w:p w:rsidR="009A7A82" w:rsidRDefault="009A7A82" w:rsidP="009A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C6">
        <w:rPr>
          <w:rFonts w:ascii="Times New Roman" w:hAnsi="Times New Roman" w:cs="Times New Roman"/>
          <w:sz w:val="28"/>
          <w:szCs w:val="28"/>
        </w:rPr>
        <w:t>Работа пожарных была очень четкой, слаженной и быстрой, несмотря на то, что происходило всё в рамках учений, условия были максимально приближены к реальным.</w:t>
      </w:r>
    </w:p>
    <w:p w:rsidR="00B66BE3" w:rsidRDefault="00B66BE3" w:rsidP="009A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289560</wp:posOffset>
            </wp:positionV>
            <wp:extent cx="2228850" cy="2794635"/>
            <wp:effectExtent l="0" t="0" r="0" b="5715"/>
            <wp:wrapTopAndBottom/>
            <wp:docPr id="2" name="Рисунок 2" descr="C:\Users\Мария\Desktop\статьи октябрь\ноябрь\9c2f5872-9984-4208-a4f3-f31161296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статьи октябрь\ноябрь\9c2f5872-9984-4208-a4f3-f31161296a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B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20E2E3" wp14:editId="1DACE413">
            <wp:simplePos x="0" y="0"/>
            <wp:positionH relativeFrom="column">
              <wp:posOffset>-127635</wp:posOffset>
            </wp:positionH>
            <wp:positionV relativeFrom="paragraph">
              <wp:posOffset>290195</wp:posOffset>
            </wp:positionV>
            <wp:extent cx="2828925" cy="2726982"/>
            <wp:effectExtent l="0" t="0" r="0" b="0"/>
            <wp:wrapTopAndBottom/>
            <wp:docPr id="1" name="Рисунок 1" descr="C:\Users\Мария\Desktop\статьи октябрь\ноябрь\0e1714e6-aebf-4f63-83c8-d81bb42eba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татьи октябрь\ноябрь\0e1714e6-aebf-4f63-83c8-d81bb42eba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2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6BE3" w:rsidRDefault="00B66BE3" w:rsidP="009A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51F" w:rsidRDefault="00B66BE3">
      <w:bookmarkStart w:id="0" w:name="_GoBack"/>
      <w:bookmarkEnd w:id="0"/>
      <w:r w:rsidRPr="00B66BE3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2802255</wp:posOffset>
            </wp:positionV>
            <wp:extent cx="2867025" cy="2763520"/>
            <wp:effectExtent l="0" t="0" r="9525" b="0"/>
            <wp:wrapTopAndBottom/>
            <wp:docPr id="6" name="Рисунок 6" descr="C:\Users\Мария\Desktop\статьи октябрь\ноябрь\fb69bd15-4bb9-427c-bcbb-9f592d114b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я\Desktop\статьи октябрь\ноябрь\fb69bd15-4bb9-427c-bcbb-9f592d114b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BE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1965960</wp:posOffset>
            </wp:positionV>
            <wp:extent cx="2807294" cy="2743200"/>
            <wp:effectExtent l="0" t="0" r="0" b="0"/>
            <wp:wrapTopAndBottom/>
            <wp:docPr id="5" name="Рисунок 5" descr="C:\Users\Мария\Desktop\статьи октябрь\ноябрь\aecb4cce-c711-4ce7-9a2a-bce43eaef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я\Desktop\статьи октябрь\ноябрь\aecb4cce-c711-4ce7-9a2a-bce43eaeff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9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6BE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3279775" cy="1885950"/>
            <wp:effectExtent l="0" t="0" r="0" b="0"/>
            <wp:wrapTopAndBottom/>
            <wp:docPr id="4" name="Рисунок 4" descr="C:\Users\Мария\Desktop\статьи октябрь\ноябрь\22493e55-0666-409a-8216-3c914d183b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Desktop\статьи октябрь\ноябрь\22493e55-0666-409a-8216-3c914d183bf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BE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771775" cy="2693670"/>
            <wp:effectExtent l="0" t="0" r="9525" b="0"/>
            <wp:wrapTopAndBottom/>
            <wp:docPr id="3" name="Рисунок 3" descr="C:\Users\Мария\Desktop\статьи октябрь\ноябрь\655f57e6-0f7c-48f2-a4d3-aaa5e5199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статьи октябрь\ноябрь\655f57e6-0f7c-48f2-a4d3-aaa5e5199d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04"/>
    <w:rsid w:val="0039051F"/>
    <w:rsid w:val="009A7A82"/>
    <w:rsid w:val="009E4404"/>
    <w:rsid w:val="00B66BE3"/>
    <w:rsid w:val="00F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E3C5"/>
  <w15:chartTrackingRefBased/>
  <w15:docId w15:val="{C62D9CEA-4933-4631-B999-75B364B6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2022-11-30T08:28:00Z</dcterms:created>
  <dcterms:modified xsi:type="dcterms:W3CDTF">2022-11-30T08:57:00Z</dcterms:modified>
</cp:coreProperties>
</file>