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D8B" w:rsidRPr="0047121E" w:rsidRDefault="0047121E" w:rsidP="0047121E">
      <w:pPr>
        <w:jc w:val="center"/>
        <w:rPr>
          <w:rFonts w:ascii="Times New Roman" w:hAnsi="Times New Roman" w:cs="Times New Roman"/>
          <w:sz w:val="28"/>
          <w:szCs w:val="28"/>
        </w:rPr>
      </w:pPr>
      <w:r w:rsidRPr="0047121E">
        <w:rPr>
          <w:rFonts w:ascii="Times New Roman" w:hAnsi="Times New Roman" w:cs="Times New Roman"/>
          <w:sz w:val="28"/>
          <w:szCs w:val="28"/>
        </w:rPr>
        <w:t>Ответственность за нарушение правил пожарной безопасности в лесу.</w:t>
      </w:r>
    </w:p>
    <w:p w:rsidR="00DE1928" w:rsidRPr="00F12874" w:rsidRDefault="00DE1928" w:rsidP="00DE192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Граждане, п</w:t>
      </w:r>
      <w:r w:rsidRPr="00F12874">
        <w:rPr>
          <w:rFonts w:ascii="Times New Roman" w:hAnsi="Times New Roman" w:cs="Times New Roman"/>
          <w:sz w:val="28"/>
          <w:szCs w:val="28"/>
        </w:rPr>
        <w:t>остарайтесь сами не причинять лесу серьезного ущерба.</w:t>
      </w:r>
      <w:r w:rsidRPr="00DE1928">
        <w:rPr>
          <w:rFonts w:ascii="Times New Roman" w:hAnsi="Times New Roman" w:cs="Times New Roman"/>
          <w:sz w:val="28"/>
          <w:szCs w:val="28"/>
        </w:rPr>
        <w:t xml:space="preserve"> </w:t>
      </w:r>
      <w:r w:rsidRPr="00F12874">
        <w:rPr>
          <w:rFonts w:ascii="Times New Roman" w:hAnsi="Times New Roman" w:cs="Times New Roman"/>
          <w:sz w:val="28"/>
          <w:szCs w:val="28"/>
        </w:rPr>
        <w:t>Будьте предельно осторожны с огнем в лесу - никогда не оставляйте не затушенные костры, не поджигайте сухую траву, не используйте в бесснежный период петарды, бенгальские огни и другую пиротехнику, не въезжайте в лес на мотоцикле, из глушителя которого могут сыпаться искры, никогда не разводите огня на торфяниках.</w:t>
      </w:r>
    </w:p>
    <w:p w:rsidR="00DE1928" w:rsidRDefault="00F230FB" w:rsidP="00F230FB">
      <w:pPr>
        <w:ind w:firstLine="708"/>
        <w:jc w:val="both"/>
        <w:rPr>
          <w:rFonts w:ascii="Times New Roman" w:hAnsi="Times New Roman" w:cs="Times New Roman"/>
          <w:sz w:val="28"/>
          <w:szCs w:val="28"/>
        </w:rPr>
      </w:pPr>
      <w:r w:rsidRPr="00F230FB">
        <w:rPr>
          <w:rFonts w:ascii="Times New Roman" w:hAnsi="Times New Roman" w:cs="Times New Roman"/>
          <w:sz w:val="28"/>
          <w:szCs w:val="28"/>
        </w:rPr>
        <w:t>Разведение костров допускается только на площадках, окаймленных полосой шириной не менее 0,5 м, очищенной от горючих материалов. По истечении надобности, костер должен быть тщательно засыпан землёй или залит водой, до полного прекращения тления. В сухую и ветреную погоду разведение костров не допускается.</w:t>
      </w:r>
    </w:p>
    <w:p w:rsidR="00DE1928" w:rsidRDefault="00F230FB" w:rsidP="00F230FB">
      <w:pPr>
        <w:ind w:firstLine="708"/>
        <w:jc w:val="both"/>
        <w:rPr>
          <w:rFonts w:ascii="Times New Roman" w:hAnsi="Times New Roman" w:cs="Times New Roman"/>
          <w:sz w:val="28"/>
          <w:szCs w:val="28"/>
        </w:rPr>
      </w:pPr>
      <w:r>
        <w:rPr>
          <w:rFonts w:ascii="Times New Roman" w:hAnsi="Times New Roman" w:cs="Times New Roman"/>
          <w:sz w:val="28"/>
          <w:szCs w:val="28"/>
        </w:rPr>
        <w:t>Помните, что з</w:t>
      </w:r>
      <w:r w:rsidRPr="0047121E">
        <w:rPr>
          <w:rFonts w:ascii="Times New Roman" w:hAnsi="Times New Roman" w:cs="Times New Roman"/>
          <w:sz w:val="28"/>
          <w:szCs w:val="28"/>
        </w:rPr>
        <w:t>а нарушение правил пожарной безопасности в лесу лица привлекаются к административной</w:t>
      </w:r>
      <w:r>
        <w:rPr>
          <w:rFonts w:ascii="Times New Roman" w:hAnsi="Times New Roman" w:cs="Times New Roman"/>
          <w:sz w:val="28"/>
          <w:szCs w:val="28"/>
        </w:rPr>
        <w:t xml:space="preserve"> и уголовной</w:t>
      </w:r>
      <w:r w:rsidRPr="0047121E">
        <w:rPr>
          <w:rFonts w:ascii="Times New Roman" w:hAnsi="Times New Roman" w:cs="Times New Roman"/>
          <w:sz w:val="28"/>
          <w:szCs w:val="28"/>
        </w:rPr>
        <w:t xml:space="preserve"> ответственности</w:t>
      </w:r>
      <w:r>
        <w:rPr>
          <w:rFonts w:ascii="Times New Roman" w:hAnsi="Times New Roman" w:cs="Times New Roman"/>
          <w:sz w:val="28"/>
          <w:szCs w:val="28"/>
        </w:rPr>
        <w:t>.</w:t>
      </w:r>
      <w:r w:rsidRPr="0047121E">
        <w:rPr>
          <w:rFonts w:ascii="Times New Roman" w:hAnsi="Times New Roman" w:cs="Times New Roman"/>
          <w:sz w:val="28"/>
          <w:szCs w:val="28"/>
        </w:rPr>
        <w:t xml:space="preserve">  </w:t>
      </w:r>
    </w:p>
    <w:p w:rsidR="0047121E" w:rsidRPr="0047121E" w:rsidRDefault="0047121E" w:rsidP="00F230FB">
      <w:pPr>
        <w:ind w:firstLine="708"/>
        <w:jc w:val="both"/>
        <w:rPr>
          <w:rFonts w:ascii="Times New Roman" w:hAnsi="Times New Roman" w:cs="Times New Roman"/>
          <w:sz w:val="28"/>
          <w:szCs w:val="28"/>
        </w:rPr>
      </w:pPr>
      <w:r w:rsidRPr="0047121E">
        <w:rPr>
          <w:rFonts w:ascii="Times New Roman" w:hAnsi="Times New Roman" w:cs="Times New Roman"/>
          <w:sz w:val="28"/>
          <w:szCs w:val="28"/>
        </w:rPr>
        <w:t>За нарушение правил пожарной безопасности в лесу лица привлекаются к административной ответственности  в соответствии со статьей 8.32 Кодекс</w:t>
      </w:r>
      <w:r w:rsidR="004C5264">
        <w:rPr>
          <w:rFonts w:ascii="Times New Roman" w:hAnsi="Times New Roman" w:cs="Times New Roman"/>
          <w:sz w:val="28"/>
          <w:szCs w:val="28"/>
        </w:rPr>
        <w:t>а</w:t>
      </w:r>
      <w:r w:rsidRPr="0047121E">
        <w:rPr>
          <w:rFonts w:ascii="Times New Roman" w:hAnsi="Times New Roman" w:cs="Times New Roman"/>
          <w:sz w:val="28"/>
          <w:szCs w:val="28"/>
        </w:rPr>
        <w:t xml:space="preserve"> об административных правонарушениях Российской Федерации:</w:t>
      </w:r>
    </w:p>
    <w:p w:rsidR="0047121E" w:rsidRPr="0047121E" w:rsidRDefault="0047121E" w:rsidP="004C5264">
      <w:pPr>
        <w:pStyle w:val="a3"/>
        <w:jc w:val="both"/>
        <w:rPr>
          <w:rFonts w:ascii="Times New Roman" w:hAnsi="Times New Roman" w:cs="Times New Roman"/>
          <w:sz w:val="28"/>
          <w:szCs w:val="28"/>
        </w:rPr>
      </w:pPr>
      <w:r w:rsidRPr="00626738">
        <w:rPr>
          <w:rStyle w:val="s10"/>
          <w:rFonts w:ascii="Times New Roman" w:hAnsi="Times New Roman" w:cs="Times New Roman"/>
          <w:b/>
          <w:bCs/>
          <w:sz w:val="28"/>
          <w:szCs w:val="28"/>
        </w:rPr>
        <w:t>Статья 8.32.</w:t>
      </w:r>
      <w:r w:rsidRPr="00626738">
        <w:t xml:space="preserve"> </w:t>
      </w:r>
      <w:r w:rsidRPr="0047121E">
        <w:rPr>
          <w:rFonts w:ascii="Times New Roman" w:hAnsi="Times New Roman" w:cs="Times New Roman"/>
          <w:b/>
          <w:sz w:val="28"/>
          <w:szCs w:val="28"/>
          <w:shd w:val="clear" w:color="auto" w:fill="FFFFFF"/>
        </w:rPr>
        <w:t>Нарушение правил пожарной безопасности в лесах</w:t>
      </w:r>
      <w:r w:rsidRPr="00626738">
        <w:rPr>
          <w:rFonts w:ascii="Times New Roman" w:hAnsi="Times New Roman" w:cs="Times New Roman"/>
          <w:sz w:val="28"/>
          <w:szCs w:val="28"/>
        </w:rPr>
        <w:br/>
      </w:r>
      <w:r w:rsidRPr="00626738">
        <w:rPr>
          <w:rFonts w:ascii="Times New Roman" w:hAnsi="Times New Roman" w:cs="Times New Roman"/>
          <w:sz w:val="28"/>
          <w:szCs w:val="28"/>
        </w:rPr>
        <w:br/>
        <w:t xml:space="preserve">1. </w:t>
      </w:r>
      <w:r w:rsidR="004C5264" w:rsidRPr="004C5264">
        <w:rPr>
          <w:rFonts w:ascii="Times New Roman" w:hAnsi="Times New Roman" w:cs="Times New Roman"/>
          <w:sz w:val="28"/>
          <w:szCs w:val="28"/>
        </w:rPr>
        <w:t>Нарушение правил пожарной безопасности в лесах -</w:t>
      </w:r>
      <w:r w:rsidR="004C5264">
        <w:rPr>
          <w:rFonts w:ascii="Times New Roman" w:hAnsi="Times New Roman" w:cs="Times New Roman"/>
          <w:sz w:val="28"/>
          <w:szCs w:val="28"/>
        </w:rPr>
        <w:t xml:space="preserve"> </w:t>
      </w:r>
      <w:r w:rsidR="004C5264" w:rsidRPr="004C5264">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47121E" w:rsidRDefault="0047121E" w:rsidP="004C5264">
      <w:pPr>
        <w:pStyle w:val="a3"/>
        <w:jc w:val="both"/>
        <w:rPr>
          <w:rFonts w:ascii="Times New Roman" w:eastAsia="Times New Roman" w:hAnsi="Times New Roman" w:cs="Times New Roman"/>
          <w:sz w:val="28"/>
          <w:szCs w:val="28"/>
          <w:lang w:eastAsia="ru-RU"/>
        </w:rPr>
      </w:pPr>
      <w:r w:rsidRPr="00626738">
        <w:rPr>
          <w:rFonts w:ascii="Times New Roman" w:eastAsia="Times New Roman" w:hAnsi="Times New Roman" w:cs="Times New Roman"/>
          <w:sz w:val="28"/>
          <w:szCs w:val="28"/>
          <w:lang w:eastAsia="ru-RU"/>
        </w:rPr>
        <w:br/>
      </w:r>
      <w:r w:rsidRPr="00626738">
        <w:rPr>
          <w:rFonts w:ascii="Times New Roman" w:hAnsi="Times New Roman" w:cs="Times New Roman"/>
          <w:sz w:val="28"/>
          <w:szCs w:val="28"/>
        </w:rPr>
        <w:t xml:space="preserve">2. </w:t>
      </w:r>
      <w:r w:rsidR="004C5264" w:rsidRPr="004C5264">
        <w:rPr>
          <w:rFonts w:ascii="Times New Roman" w:hAnsi="Times New Roman" w:cs="Times New Roman"/>
          <w:sz w:val="28"/>
          <w:szCs w:val="28"/>
        </w:rPr>
        <w:t>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r w:rsidR="004C5264">
        <w:rPr>
          <w:rFonts w:ascii="Times New Roman" w:hAnsi="Times New Roman" w:cs="Times New Roman"/>
          <w:sz w:val="28"/>
          <w:szCs w:val="28"/>
        </w:rPr>
        <w:t xml:space="preserve"> </w:t>
      </w:r>
      <w:r w:rsidR="004C5264" w:rsidRPr="004C5264">
        <w:rPr>
          <w:rFonts w:ascii="Times New Roman" w:hAnsi="Times New Roman" w:cs="Times New Roman"/>
          <w:sz w:val="28"/>
          <w:szCs w:val="28"/>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r w:rsidRPr="00626738">
        <w:rPr>
          <w:rFonts w:ascii="Times New Roman" w:eastAsia="Times New Roman" w:hAnsi="Times New Roman" w:cs="Times New Roman"/>
          <w:sz w:val="28"/>
          <w:szCs w:val="28"/>
          <w:lang w:eastAsia="ru-RU"/>
        </w:rPr>
        <w:t>.</w:t>
      </w:r>
    </w:p>
    <w:p w:rsidR="004C5264" w:rsidRDefault="004C5264" w:rsidP="004C5264">
      <w:pPr>
        <w:pStyle w:val="a3"/>
        <w:jc w:val="both"/>
        <w:rPr>
          <w:rFonts w:ascii="Times New Roman" w:hAnsi="Times New Roman" w:cs="Times New Roman"/>
          <w:sz w:val="28"/>
          <w:szCs w:val="28"/>
        </w:rPr>
      </w:pPr>
    </w:p>
    <w:p w:rsidR="004C5264" w:rsidRPr="0047121E" w:rsidRDefault="004C5264" w:rsidP="004C5264">
      <w:pPr>
        <w:pStyle w:val="a3"/>
        <w:jc w:val="both"/>
        <w:rPr>
          <w:rFonts w:ascii="Times New Roman" w:hAnsi="Times New Roman" w:cs="Times New Roman"/>
          <w:sz w:val="28"/>
          <w:szCs w:val="28"/>
        </w:rPr>
      </w:pPr>
      <w:r w:rsidRPr="004C5264">
        <w:rPr>
          <w:rFonts w:ascii="Times New Roman" w:hAnsi="Times New Roman" w:cs="Times New Roman"/>
          <w:sz w:val="28"/>
          <w:szCs w:val="28"/>
        </w:rPr>
        <w:t>2.1. Действия, предусмотренные частями 1, 2 настоящей статьи, совершенные в лесопарковом зеленом поясе, -</w:t>
      </w:r>
      <w:r>
        <w:rPr>
          <w:rFonts w:ascii="Times New Roman" w:hAnsi="Times New Roman" w:cs="Times New Roman"/>
          <w:sz w:val="28"/>
          <w:szCs w:val="28"/>
        </w:rPr>
        <w:t xml:space="preserve"> </w:t>
      </w:r>
      <w:r w:rsidRPr="004C5264">
        <w:rPr>
          <w:rFonts w:ascii="Times New Roman" w:hAnsi="Times New Roman" w:cs="Times New Roman"/>
          <w:sz w:val="28"/>
          <w:szCs w:val="28"/>
        </w:rPr>
        <w:t xml:space="preserve">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w:t>
      </w:r>
      <w:r w:rsidRPr="004C5264">
        <w:rPr>
          <w:rFonts w:ascii="Times New Roman" w:hAnsi="Times New Roman" w:cs="Times New Roman"/>
          <w:sz w:val="28"/>
          <w:szCs w:val="28"/>
        </w:rPr>
        <w:lastRenderedPageBreak/>
        <w:t>рублей; на юридических лиц - от двухсот пятидесяти тысяч до пятисот тысяч рублей.</w:t>
      </w:r>
    </w:p>
    <w:p w:rsidR="0047121E" w:rsidRPr="0047121E" w:rsidRDefault="0047121E" w:rsidP="004C5264">
      <w:pPr>
        <w:pStyle w:val="a3"/>
        <w:jc w:val="both"/>
        <w:rPr>
          <w:rFonts w:ascii="Times New Roman" w:hAnsi="Times New Roman" w:cs="Times New Roman"/>
          <w:sz w:val="28"/>
          <w:szCs w:val="28"/>
        </w:rPr>
      </w:pPr>
      <w:r w:rsidRPr="00626738">
        <w:rPr>
          <w:rFonts w:ascii="Times New Roman" w:eastAsia="Times New Roman" w:hAnsi="Times New Roman" w:cs="Times New Roman"/>
          <w:sz w:val="28"/>
          <w:szCs w:val="28"/>
          <w:lang w:eastAsia="ru-RU"/>
        </w:rPr>
        <w:br/>
      </w:r>
      <w:r w:rsidRPr="00626738">
        <w:rPr>
          <w:rFonts w:ascii="Times New Roman" w:hAnsi="Times New Roman" w:cs="Times New Roman"/>
          <w:sz w:val="28"/>
          <w:szCs w:val="28"/>
        </w:rPr>
        <w:t xml:space="preserve">3. </w:t>
      </w:r>
      <w:r w:rsidR="004C5264" w:rsidRPr="004C5264">
        <w:rPr>
          <w:rFonts w:ascii="Times New Roman" w:hAnsi="Times New Roman" w:cs="Times New Roman"/>
          <w:sz w:val="28"/>
          <w:szCs w:val="28"/>
        </w:rPr>
        <w:t>Нарушение правил пожарной безопасности в лесах в условиях особого противопожарного режима -</w:t>
      </w:r>
      <w:r w:rsidR="004C5264">
        <w:rPr>
          <w:rFonts w:ascii="Times New Roman" w:hAnsi="Times New Roman" w:cs="Times New Roman"/>
          <w:sz w:val="28"/>
          <w:szCs w:val="28"/>
        </w:rPr>
        <w:t xml:space="preserve"> </w:t>
      </w:r>
      <w:r w:rsidR="004C5264" w:rsidRPr="004C5264">
        <w:rPr>
          <w:rFonts w:ascii="Times New Roman" w:hAnsi="Times New Roman" w:cs="Times New Roman"/>
          <w:sz w:val="28"/>
          <w:szCs w:val="28"/>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47121E" w:rsidRDefault="0047121E" w:rsidP="0047121E">
      <w:pPr>
        <w:pStyle w:val="a3"/>
        <w:jc w:val="both"/>
        <w:rPr>
          <w:rFonts w:ascii="Times New Roman" w:eastAsia="Times New Roman" w:hAnsi="Times New Roman" w:cs="Times New Roman"/>
          <w:sz w:val="28"/>
          <w:szCs w:val="28"/>
          <w:lang w:eastAsia="ru-RU"/>
        </w:rPr>
      </w:pPr>
    </w:p>
    <w:p w:rsidR="0047121E" w:rsidRPr="00626738" w:rsidRDefault="0047121E" w:rsidP="004C5264">
      <w:pPr>
        <w:pStyle w:val="a3"/>
        <w:jc w:val="both"/>
        <w:rPr>
          <w:rFonts w:ascii="Times New Roman" w:eastAsia="Times New Roman" w:hAnsi="Times New Roman" w:cs="Times New Roman"/>
          <w:sz w:val="28"/>
          <w:szCs w:val="28"/>
          <w:lang w:eastAsia="ru-RU"/>
        </w:rPr>
      </w:pPr>
      <w:r w:rsidRPr="00626738">
        <w:rPr>
          <w:rFonts w:ascii="Times New Roman" w:eastAsia="Times New Roman" w:hAnsi="Times New Roman" w:cs="Times New Roman"/>
          <w:sz w:val="28"/>
          <w:szCs w:val="28"/>
          <w:lang w:eastAsia="ru-RU"/>
        </w:rPr>
        <w:t xml:space="preserve">4. </w:t>
      </w:r>
      <w:r w:rsidR="004C5264" w:rsidRPr="004C5264">
        <w:rPr>
          <w:rFonts w:ascii="Times New Roman" w:eastAsia="Times New Roman" w:hAnsi="Times New Roman" w:cs="Times New Roman"/>
          <w:sz w:val="28"/>
          <w:szCs w:val="28"/>
          <w:lang w:eastAsia="ru-RU"/>
        </w:rPr>
        <w:t>Нарушение правил пожарной безопасности, повлекшее возникновение лесного пожара без причинения тяжкого вреда здоровью человека, -</w:t>
      </w:r>
      <w:r w:rsidR="004C5264">
        <w:rPr>
          <w:rFonts w:ascii="Times New Roman" w:eastAsia="Times New Roman" w:hAnsi="Times New Roman" w:cs="Times New Roman"/>
          <w:sz w:val="28"/>
          <w:szCs w:val="28"/>
          <w:lang w:eastAsia="ru-RU"/>
        </w:rPr>
        <w:t xml:space="preserve"> </w:t>
      </w:r>
      <w:r w:rsidR="004C5264" w:rsidRPr="004C5264">
        <w:rPr>
          <w:rFonts w:ascii="Times New Roman" w:eastAsia="Times New Roman" w:hAnsi="Times New Roman" w:cs="Times New Roman"/>
          <w:sz w:val="28"/>
          <w:szCs w:val="28"/>
          <w:lang w:eastAsia="ru-RU"/>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47121E" w:rsidRDefault="0047121E" w:rsidP="0047121E">
      <w:pPr>
        <w:jc w:val="both"/>
        <w:rPr>
          <w:rFonts w:ascii="Times New Roman" w:hAnsi="Times New Roman" w:cs="Times New Roman"/>
          <w:sz w:val="28"/>
          <w:szCs w:val="28"/>
        </w:rPr>
      </w:pPr>
    </w:p>
    <w:p w:rsidR="0047121E" w:rsidRDefault="0047121E" w:rsidP="00F230FB">
      <w:pPr>
        <w:ind w:firstLine="708"/>
        <w:jc w:val="both"/>
        <w:rPr>
          <w:rFonts w:ascii="Times New Roman" w:hAnsi="Times New Roman" w:cs="Times New Roman"/>
          <w:sz w:val="28"/>
          <w:szCs w:val="28"/>
        </w:rPr>
      </w:pPr>
      <w:r w:rsidRPr="0047121E">
        <w:rPr>
          <w:rFonts w:ascii="Times New Roman" w:hAnsi="Times New Roman" w:cs="Times New Roman"/>
          <w:sz w:val="28"/>
          <w:szCs w:val="28"/>
        </w:rPr>
        <w:t xml:space="preserve">За </w:t>
      </w:r>
      <w:r>
        <w:rPr>
          <w:rFonts w:ascii="Times New Roman" w:hAnsi="Times New Roman" w:cs="Times New Roman"/>
          <w:sz w:val="28"/>
          <w:szCs w:val="28"/>
        </w:rPr>
        <w:t>у</w:t>
      </w:r>
      <w:r w:rsidRPr="0047121E">
        <w:rPr>
          <w:rFonts w:ascii="Times New Roman" w:hAnsi="Times New Roman" w:cs="Times New Roman"/>
          <w:sz w:val="28"/>
          <w:szCs w:val="28"/>
        </w:rPr>
        <w:t xml:space="preserve">ничтожение или повреждение лесных насаждений лица </w:t>
      </w:r>
      <w:r>
        <w:rPr>
          <w:rFonts w:ascii="Times New Roman" w:hAnsi="Times New Roman" w:cs="Times New Roman"/>
          <w:sz w:val="28"/>
          <w:szCs w:val="28"/>
        </w:rPr>
        <w:t>подлежат</w:t>
      </w:r>
      <w:r w:rsidRPr="0047121E">
        <w:rPr>
          <w:rFonts w:ascii="Times New Roman" w:hAnsi="Times New Roman" w:cs="Times New Roman"/>
          <w:sz w:val="28"/>
          <w:szCs w:val="28"/>
        </w:rPr>
        <w:t xml:space="preserve"> </w:t>
      </w:r>
      <w:r>
        <w:rPr>
          <w:rFonts w:ascii="Times New Roman" w:hAnsi="Times New Roman" w:cs="Times New Roman"/>
          <w:sz w:val="28"/>
          <w:szCs w:val="28"/>
        </w:rPr>
        <w:t>уголовной</w:t>
      </w:r>
      <w:r w:rsidRPr="0047121E">
        <w:rPr>
          <w:rFonts w:ascii="Times New Roman" w:hAnsi="Times New Roman" w:cs="Times New Roman"/>
          <w:sz w:val="28"/>
          <w:szCs w:val="28"/>
        </w:rPr>
        <w:t xml:space="preserve"> ответственности в соответствии со статьей </w:t>
      </w:r>
      <w:r>
        <w:rPr>
          <w:rFonts w:ascii="Times New Roman" w:hAnsi="Times New Roman" w:cs="Times New Roman"/>
          <w:sz w:val="28"/>
          <w:szCs w:val="28"/>
        </w:rPr>
        <w:t>261</w:t>
      </w:r>
      <w:r w:rsidRPr="0047121E">
        <w:rPr>
          <w:rFonts w:ascii="Times New Roman" w:hAnsi="Times New Roman" w:cs="Times New Roman"/>
          <w:sz w:val="28"/>
          <w:szCs w:val="28"/>
        </w:rPr>
        <w:t xml:space="preserve"> </w:t>
      </w:r>
      <w:r>
        <w:rPr>
          <w:rFonts w:ascii="Times New Roman" w:hAnsi="Times New Roman" w:cs="Times New Roman"/>
          <w:sz w:val="28"/>
          <w:szCs w:val="28"/>
        </w:rPr>
        <w:t>Уголовного к</w:t>
      </w:r>
      <w:r w:rsidRPr="0047121E">
        <w:rPr>
          <w:rFonts w:ascii="Times New Roman" w:hAnsi="Times New Roman" w:cs="Times New Roman"/>
          <w:sz w:val="28"/>
          <w:szCs w:val="28"/>
        </w:rPr>
        <w:t>одекс</w:t>
      </w:r>
      <w:r>
        <w:rPr>
          <w:rFonts w:ascii="Times New Roman" w:hAnsi="Times New Roman" w:cs="Times New Roman"/>
          <w:sz w:val="28"/>
          <w:szCs w:val="28"/>
        </w:rPr>
        <w:t xml:space="preserve">а </w:t>
      </w:r>
      <w:r w:rsidRPr="0047121E">
        <w:rPr>
          <w:rFonts w:ascii="Times New Roman" w:hAnsi="Times New Roman" w:cs="Times New Roman"/>
          <w:sz w:val="28"/>
          <w:szCs w:val="28"/>
        </w:rPr>
        <w:t>Российской Федерации:</w:t>
      </w:r>
    </w:p>
    <w:p w:rsidR="00CF7561" w:rsidRPr="0047121E" w:rsidRDefault="00CF7561" w:rsidP="00F230FB">
      <w:pPr>
        <w:ind w:firstLine="708"/>
        <w:jc w:val="both"/>
        <w:rPr>
          <w:rFonts w:ascii="Times New Roman" w:hAnsi="Times New Roman" w:cs="Times New Roman"/>
          <w:sz w:val="28"/>
          <w:szCs w:val="28"/>
        </w:rPr>
      </w:pPr>
      <w:r w:rsidRPr="00626738">
        <w:rPr>
          <w:rStyle w:val="s10"/>
          <w:rFonts w:ascii="Times New Roman" w:hAnsi="Times New Roman" w:cs="Times New Roman"/>
          <w:b/>
          <w:bCs/>
          <w:sz w:val="28"/>
          <w:szCs w:val="28"/>
        </w:rPr>
        <w:t xml:space="preserve">Статья </w:t>
      </w:r>
      <w:r>
        <w:rPr>
          <w:rStyle w:val="s10"/>
          <w:rFonts w:ascii="Times New Roman" w:hAnsi="Times New Roman" w:cs="Times New Roman"/>
          <w:b/>
          <w:bCs/>
          <w:sz w:val="28"/>
          <w:szCs w:val="28"/>
        </w:rPr>
        <w:t>261</w:t>
      </w:r>
      <w:r w:rsidRPr="00626738">
        <w:rPr>
          <w:rStyle w:val="s10"/>
          <w:rFonts w:ascii="Times New Roman" w:hAnsi="Times New Roman" w:cs="Times New Roman"/>
          <w:b/>
          <w:bCs/>
          <w:sz w:val="28"/>
          <w:szCs w:val="28"/>
        </w:rPr>
        <w:t>.</w:t>
      </w:r>
      <w:r w:rsidRPr="00626738">
        <w:t xml:space="preserve"> </w:t>
      </w:r>
      <w:r w:rsidRPr="00CF7561">
        <w:rPr>
          <w:rFonts w:ascii="Times New Roman" w:hAnsi="Times New Roman" w:cs="Times New Roman"/>
          <w:b/>
          <w:sz w:val="28"/>
          <w:szCs w:val="28"/>
          <w:shd w:val="clear" w:color="auto" w:fill="FFFFFF"/>
        </w:rPr>
        <w:t>Уничтожение или повреждение лесных насаждений</w:t>
      </w:r>
    </w:p>
    <w:p w:rsidR="0047121E" w:rsidRPr="00733074" w:rsidRDefault="0047121E" w:rsidP="004C5264">
      <w:pPr>
        <w:jc w:val="both"/>
        <w:rPr>
          <w:rFonts w:ascii="Times New Roman" w:hAnsi="Times New Roman" w:cs="Times New Roman"/>
          <w:sz w:val="28"/>
          <w:szCs w:val="28"/>
        </w:rPr>
      </w:pPr>
      <w:r w:rsidRPr="00733074">
        <w:rPr>
          <w:rFonts w:ascii="Times New Roman" w:hAnsi="Times New Roman" w:cs="Times New Roman"/>
          <w:sz w:val="28"/>
          <w:szCs w:val="28"/>
        </w:rPr>
        <w:t xml:space="preserve">1. </w:t>
      </w:r>
      <w:r w:rsidR="004C5264" w:rsidRPr="004C5264">
        <w:rPr>
          <w:rFonts w:ascii="Times New Roman" w:hAnsi="Times New Roman" w:cs="Times New Roman"/>
          <w:sz w:val="28"/>
          <w:szCs w:val="28"/>
        </w:rPr>
        <w:t>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w:t>
      </w:r>
      <w:r w:rsidR="004C5264">
        <w:rPr>
          <w:rFonts w:ascii="Times New Roman" w:hAnsi="Times New Roman" w:cs="Times New Roman"/>
          <w:sz w:val="28"/>
          <w:szCs w:val="28"/>
        </w:rPr>
        <w:t xml:space="preserve"> </w:t>
      </w:r>
      <w:r w:rsidR="004C5264" w:rsidRPr="004C5264">
        <w:rPr>
          <w:rFonts w:ascii="Times New Roman" w:hAnsi="Times New Roman" w:cs="Times New Roman"/>
          <w:sz w:val="28"/>
          <w:szCs w:val="28"/>
        </w:rPr>
        <w:t>наказывается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r w:rsidRPr="00733074">
        <w:rPr>
          <w:rFonts w:ascii="Times New Roman" w:hAnsi="Times New Roman" w:cs="Times New Roman"/>
          <w:sz w:val="28"/>
          <w:szCs w:val="28"/>
        </w:rPr>
        <w:t>.</w:t>
      </w:r>
    </w:p>
    <w:p w:rsidR="0047121E" w:rsidRPr="00733074" w:rsidRDefault="0047121E" w:rsidP="004C5264">
      <w:pPr>
        <w:jc w:val="both"/>
        <w:rPr>
          <w:rFonts w:ascii="Times New Roman" w:hAnsi="Times New Roman" w:cs="Times New Roman"/>
          <w:sz w:val="28"/>
          <w:szCs w:val="28"/>
        </w:rPr>
      </w:pPr>
      <w:r w:rsidRPr="00733074">
        <w:rPr>
          <w:rFonts w:ascii="Times New Roman" w:hAnsi="Times New Roman" w:cs="Times New Roman"/>
          <w:sz w:val="28"/>
          <w:szCs w:val="28"/>
        </w:rPr>
        <w:t xml:space="preserve">2. </w:t>
      </w:r>
      <w:r w:rsidR="004C5264" w:rsidRPr="004C5264">
        <w:rPr>
          <w:rFonts w:ascii="Times New Roman" w:hAnsi="Times New Roman" w:cs="Times New Roman"/>
          <w:sz w:val="28"/>
          <w:szCs w:val="28"/>
        </w:rPr>
        <w:t>Деяния, предусмотренные частью первой настоящей статьи, если они причинили крупный ущерб, -</w:t>
      </w:r>
      <w:r w:rsidR="004C5264">
        <w:rPr>
          <w:rFonts w:ascii="Times New Roman" w:hAnsi="Times New Roman" w:cs="Times New Roman"/>
          <w:sz w:val="28"/>
          <w:szCs w:val="28"/>
        </w:rPr>
        <w:t xml:space="preserve"> </w:t>
      </w:r>
      <w:r w:rsidR="004C5264" w:rsidRPr="004C5264">
        <w:rPr>
          <w:rFonts w:ascii="Times New Roman" w:hAnsi="Times New Roman" w:cs="Times New Roman"/>
          <w:sz w:val="28"/>
          <w:szCs w:val="28"/>
        </w:rPr>
        <w:t xml:space="preserve">наказываются штрафом в размере от трехсот тысяч до пятисот тысяч рублей или в размере заработной платы или </w:t>
      </w:r>
      <w:proofErr w:type="gramStart"/>
      <w:r w:rsidR="004C5264" w:rsidRPr="004C5264">
        <w:rPr>
          <w:rFonts w:ascii="Times New Roman" w:hAnsi="Times New Roman" w:cs="Times New Roman"/>
          <w:sz w:val="28"/>
          <w:szCs w:val="28"/>
        </w:rPr>
        <w:t>иного дохода</w:t>
      </w:r>
      <w:proofErr w:type="gramEnd"/>
      <w:r w:rsidR="004C5264" w:rsidRPr="004C5264">
        <w:rPr>
          <w:rFonts w:ascii="Times New Roman" w:hAnsi="Times New Roman" w:cs="Times New Roman"/>
          <w:sz w:val="28"/>
          <w:szCs w:val="28"/>
        </w:rPr>
        <w:t xml:space="preserve">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r w:rsidRPr="00733074">
        <w:rPr>
          <w:rFonts w:ascii="Times New Roman" w:hAnsi="Times New Roman" w:cs="Times New Roman"/>
          <w:sz w:val="28"/>
          <w:szCs w:val="28"/>
        </w:rPr>
        <w:t>.</w:t>
      </w:r>
    </w:p>
    <w:p w:rsidR="0047121E" w:rsidRPr="00733074" w:rsidRDefault="0047121E" w:rsidP="004C5264">
      <w:pPr>
        <w:jc w:val="both"/>
        <w:rPr>
          <w:rFonts w:ascii="Times New Roman" w:hAnsi="Times New Roman" w:cs="Times New Roman"/>
          <w:sz w:val="28"/>
          <w:szCs w:val="28"/>
        </w:rPr>
      </w:pPr>
      <w:r w:rsidRPr="00733074">
        <w:rPr>
          <w:rFonts w:ascii="Times New Roman" w:hAnsi="Times New Roman" w:cs="Times New Roman"/>
          <w:sz w:val="28"/>
          <w:szCs w:val="28"/>
        </w:rPr>
        <w:t xml:space="preserve">3. </w:t>
      </w:r>
      <w:r w:rsidR="004C5264" w:rsidRPr="004C5264">
        <w:rPr>
          <w:rFonts w:ascii="Times New Roman" w:hAnsi="Times New Roman" w:cs="Times New Roman"/>
          <w:sz w:val="28"/>
          <w:szCs w:val="28"/>
        </w:rPr>
        <w:t xml:space="preserve">Уничтожение или повреждение лесных насаждений и иных насаждений путем поджога, иным </w:t>
      </w:r>
      <w:proofErr w:type="spellStart"/>
      <w:r w:rsidR="004C5264" w:rsidRPr="004C5264">
        <w:rPr>
          <w:rFonts w:ascii="Times New Roman" w:hAnsi="Times New Roman" w:cs="Times New Roman"/>
          <w:sz w:val="28"/>
          <w:szCs w:val="28"/>
        </w:rPr>
        <w:t>общеопасным</w:t>
      </w:r>
      <w:proofErr w:type="spellEnd"/>
      <w:r w:rsidR="004C5264" w:rsidRPr="004C5264">
        <w:rPr>
          <w:rFonts w:ascii="Times New Roman" w:hAnsi="Times New Roman" w:cs="Times New Roman"/>
          <w:sz w:val="28"/>
          <w:szCs w:val="28"/>
        </w:rPr>
        <w:t xml:space="preserve"> способом либо в результате загрязнения или иного негативного воздействия -</w:t>
      </w:r>
      <w:r w:rsidR="004C5264">
        <w:rPr>
          <w:rFonts w:ascii="Times New Roman" w:hAnsi="Times New Roman" w:cs="Times New Roman"/>
          <w:sz w:val="28"/>
          <w:szCs w:val="28"/>
        </w:rPr>
        <w:t xml:space="preserve"> </w:t>
      </w:r>
      <w:r w:rsidR="004C5264" w:rsidRPr="004C5264">
        <w:rPr>
          <w:rFonts w:ascii="Times New Roman" w:hAnsi="Times New Roman" w:cs="Times New Roman"/>
          <w:sz w:val="28"/>
          <w:szCs w:val="28"/>
        </w:rPr>
        <w:t xml:space="preserve">наказывается штрафом в размере от пятисот тысяч до одного миллиона рублей или в размере заработной платы </w:t>
      </w:r>
      <w:r w:rsidR="004C5264" w:rsidRPr="004C5264">
        <w:rPr>
          <w:rFonts w:ascii="Times New Roman" w:hAnsi="Times New Roman" w:cs="Times New Roman"/>
          <w:sz w:val="28"/>
          <w:szCs w:val="28"/>
        </w:rPr>
        <w:lastRenderedPageBreak/>
        <w:t>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r w:rsidRPr="00733074">
        <w:rPr>
          <w:rFonts w:ascii="Times New Roman" w:hAnsi="Times New Roman" w:cs="Times New Roman"/>
          <w:sz w:val="28"/>
          <w:szCs w:val="28"/>
        </w:rPr>
        <w:t>.</w:t>
      </w:r>
    </w:p>
    <w:p w:rsidR="0047121E" w:rsidRPr="00733074" w:rsidRDefault="0047121E" w:rsidP="004C5264">
      <w:pPr>
        <w:jc w:val="both"/>
        <w:rPr>
          <w:rFonts w:ascii="Times New Roman" w:hAnsi="Times New Roman" w:cs="Times New Roman"/>
          <w:sz w:val="28"/>
          <w:szCs w:val="28"/>
        </w:rPr>
      </w:pPr>
      <w:r w:rsidRPr="0047121E">
        <w:rPr>
          <w:rFonts w:ascii="Times New Roman" w:hAnsi="Times New Roman" w:cs="Times New Roman"/>
          <w:sz w:val="28"/>
          <w:szCs w:val="28"/>
        </w:rPr>
        <w:t xml:space="preserve">4. </w:t>
      </w:r>
      <w:r w:rsidR="004C5264" w:rsidRPr="004C5264">
        <w:rPr>
          <w:rFonts w:ascii="Times New Roman" w:hAnsi="Times New Roman" w:cs="Times New Roman"/>
          <w:sz w:val="28"/>
          <w:szCs w:val="28"/>
        </w:rPr>
        <w:t>Деяния, предусмотренные частью третьей настоящей статьи, если они причинили крупный ущерб, -</w:t>
      </w:r>
      <w:r w:rsidR="004C5264">
        <w:rPr>
          <w:rFonts w:ascii="Times New Roman" w:hAnsi="Times New Roman" w:cs="Times New Roman"/>
          <w:sz w:val="28"/>
          <w:szCs w:val="28"/>
        </w:rPr>
        <w:t xml:space="preserve"> </w:t>
      </w:r>
      <w:r w:rsidR="004C5264" w:rsidRPr="004C5264">
        <w:rPr>
          <w:rFonts w:ascii="Times New Roman" w:hAnsi="Times New Roman" w:cs="Times New Roman"/>
          <w:sz w:val="28"/>
          <w:szCs w:val="28"/>
        </w:rPr>
        <w:t xml:space="preserve">наказываются штрафом в размере от одного миллиона до трех миллионов рублей или в размере заработной платы или </w:t>
      </w:r>
      <w:proofErr w:type="gramStart"/>
      <w:r w:rsidR="004C5264" w:rsidRPr="004C5264">
        <w:rPr>
          <w:rFonts w:ascii="Times New Roman" w:hAnsi="Times New Roman" w:cs="Times New Roman"/>
          <w:sz w:val="28"/>
          <w:szCs w:val="28"/>
        </w:rPr>
        <w:t>иного дохода</w:t>
      </w:r>
      <w:proofErr w:type="gramEnd"/>
      <w:r w:rsidR="004C5264" w:rsidRPr="004C5264">
        <w:rPr>
          <w:rFonts w:ascii="Times New Roman" w:hAnsi="Times New Roman" w:cs="Times New Roman"/>
          <w:sz w:val="28"/>
          <w:szCs w:val="28"/>
        </w:rPr>
        <w:t xml:space="preserve">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r w:rsidRPr="00733074">
        <w:rPr>
          <w:rFonts w:ascii="Times New Roman" w:hAnsi="Times New Roman" w:cs="Times New Roman"/>
          <w:sz w:val="28"/>
          <w:szCs w:val="28"/>
        </w:rPr>
        <w:t>.</w:t>
      </w:r>
    </w:p>
    <w:p w:rsidR="00F230FB" w:rsidRDefault="00F230FB" w:rsidP="00F230FB">
      <w:pPr>
        <w:spacing w:line="240" w:lineRule="auto"/>
        <w:ind w:firstLine="708"/>
        <w:jc w:val="both"/>
        <w:rPr>
          <w:rFonts w:ascii="Times New Roman" w:hAnsi="Times New Roman" w:cs="Times New Roman"/>
          <w:sz w:val="28"/>
          <w:szCs w:val="28"/>
        </w:rPr>
      </w:pPr>
      <w:r w:rsidRPr="00F230FB">
        <w:rPr>
          <w:rFonts w:ascii="Times New Roman" w:hAnsi="Times New Roman" w:cs="Times New Roman"/>
          <w:sz w:val="28"/>
          <w:szCs w:val="28"/>
        </w:rPr>
        <w:t xml:space="preserve">Если вы обнаружили начинающийся пожар - например, небольшой травяной пал или тлеющую лесную подстилку у брошенного кем-то костра, постарайтесь затушить его сами. </w:t>
      </w:r>
      <w:r w:rsidRPr="00F12874">
        <w:rPr>
          <w:rFonts w:ascii="Times New Roman" w:hAnsi="Times New Roman" w:cs="Times New Roman"/>
          <w:sz w:val="28"/>
          <w:szCs w:val="28"/>
        </w:rPr>
        <w:t xml:space="preserve">Если вы не можете потушить его своими силами </w:t>
      </w:r>
      <w:r>
        <w:rPr>
          <w:rFonts w:ascii="Times New Roman" w:hAnsi="Times New Roman" w:cs="Times New Roman"/>
          <w:sz w:val="28"/>
          <w:szCs w:val="28"/>
        </w:rPr>
        <w:t>-</w:t>
      </w:r>
      <w:r w:rsidRPr="00F12874">
        <w:rPr>
          <w:rFonts w:ascii="Times New Roman" w:hAnsi="Times New Roman" w:cs="Times New Roman"/>
          <w:sz w:val="28"/>
          <w:szCs w:val="28"/>
        </w:rPr>
        <w:t xml:space="preserve"> по возможности </w:t>
      </w:r>
      <w:r>
        <w:rPr>
          <w:rFonts w:ascii="Times New Roman" w:hAnsi="Times New Roman" w:cs="Times New Roman"/>
          <w:sz w:val="28"/>
          <w:szCs w:val="28"/>
        </w:rPr>
        <w:t xml:space="preserve">как можно </w:t>
      </w:r>
      <w:r w:rsidRPr="00F12874">
        <w:rPr>
          <w:rFonts w:ascii="Times New Roman" w:hAnsi="Times New Roman" w:cs="Times New Roman"/>
          <w:sz w:val="28"/>
          <w:szCs w:val="28"/>
        </w:rPr>
        <w:t>быстрее сообщите о найденном очаге возгорания в лесхоз, лесничество, в ближайшее поселение, или по телефону - 01 (сотовая связь -112</w:t>
      </w:r>
      <w:r w:rsidR="004C5264">
        <w:rPr>
          <w:rFonts w:ascii="Times New Roman" w:hAnsi="Times New Roman" w:cs="Times New Roman"/>
          <w:sz w:val="28"/>
          <w:szCs w:val="28"/>
        </w:rPr>
        <w:t>, 101</w:t>
      </w:r>
      <w:r w:rsidRPr="00F12874">
        <w:rPr>
          <w:rFonts w:ascii="Times New Roman" w:hAnsi="Times New Roman" w:cs="Times New Roman"/>
          <w:sz w:val="28"/>
          <w:szCs w:val="28"/>
        </w:rPr>
        <w:t>).</w:t>
      </w:r>
    </w:p>
    <w:p w:rsidR="00F230FB" w:rsidRPr="00C929ED" w:rsidRDefault="00F230FB" w:rsidP="00F230FB">
      <w:pPr>
        <w:ind w:firstLine="567"/>
        <w:jc w:val="center"/>
        <w:rPr>
          <w:b/>
          <w:sz w:val="28"/>
        </w:rPr>
      </w:pPr>
      <w:r w:rsidRPr="00C929ED">
        <w:rPr>
          <w:b/>
          <w:sz w:val="28"/>
        </w:rPr>
        <w:t>БЕРЕГИТЕ СЕБЯ И СВОИХ БЛИЗКИХ!</w:t>
      </w:r>
    </w:p>
    <w:p w:rsidR="00F230FB" w:rsidRDefault="00F230FB" w:rsidP="00F230FB">
      <w:pPr>
        <w:pStyle w:val="a3"/>
        <w:jc w:val="right"/>
        <w:rPr>
          <w:rFonts w:ascii="Times New Roman" w:hAnsi="Times New Roman" w:cs="Times New Roman"/>
          <w:sz w:val="28"/>
          <w:szCs w:val="28"/>
        </w:rPr>
      </w:pPr>
      <w:r w:rsidRPr="0088172E">
        <w:rPr>
          <w:rFonts w:ascii="Times New Roman" w:hAnsi="Times New Roman" w:cs="Times New Roman"/>
          <w:sz w:val="28"/>
          <w:szCs w:val="28"/>
        </w:rPr>
        <w:t xml:space="preserve">Отдел надзорной деятельности Центрального района </w:t>
      </w:r>
    </w:p>
    <w:p w:rsidR="00F230FB" w:rsidRPr="00F12874" w:rsidRDefault="009C2BEE" w:rsidP="00F230FB">
      <w:pPr>
        <w:spacing w:line="240" w:lineRule="auto"/>
        <w:ind w:firstLine="708"/>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16</w:t>
      </w:r>
      <w:r w:rsidR="00F230FB">
        <w:rPr>
          <w:rFonts w:ascii="Times New Roman" w:hAnsi="Times New Roman" w:cs="Times New Roman"/>
          <w:sz w:val="28"/>
          <w:szCs w:val="28"/>
        </w:rPr>
        <w:t>.</w:t>
      </w:r>
      <w:r>
        <w:rPr>
          <w:rFonts w:ascii="Times New Roman" w:hAnsi="Times New Roman" w:cs="Times New Roman"/>
          <w:sz w:val="28"/>
          <w:szCs w:val="28"/>
        </w:rPr>
        <w:t>09</w:t>
      </w:r>
      <w:r w:rsidR="00F230FB">
        <w:rPr>
          <w:rFonts w:ascii="Times New Roman" w:hAnsi="Times New Roman" w:cs="Times New Roman"/>
          <w:sz w:val="28"/>
          <w:szCs w:val="28"/>
        </w:rPr>
        <w:t>.</w:t>
      </w:r>
      <w:r>
        <w:rPr>
          <w:rFonts w:ascii="Times New Roman" w:hAnsi="Times New Roman" w:cs="Times New Roman"/>
          <w:sz w:val="28"/>
          <w:szCs w:val="28"/>
        </w:rPr>
        <w:t>2024</w:t>
      </w:r>
      <w:r w:rsidR="00F230FB">
        <w:rPr>
          <w:rFonts w:ascii="Times New Roman" w:hAnsi="Times New Roman" w:cs="Times New Roman"/>
          <w:sz w:val="28"/>
          <w:szCs w:val="28"/>
        </w:rPr>
        <w:t>.</w:t>
      </w:r>
    </w:p>
    <w:p w:rsidR="0047121E" w:rsidRDefault="0047121E" w:rsidP="00F230FB">
      <w:pPr>
        <w:ind w:firstLine="708"/>
        <w:jc w:val="both"/>
        <w:rPr>
          <w:rFonts w:ascii="Times New Roman" w:hAnsi="Times New Roman" w:cs="Times New Roman"/>
          <w:sz w:val="28"/>
          <w:szCs w:val="28"/>
        </w:rPr>
      </w:pPr>
    </w:p>
    <w:p w:rsidR="0047121E" w:rsidRPr="0047121E" w:rsidRDefault="0047121E" w:rsidP="0047121E">
      <w:pPr>
        <w:jc w:val="both"/>
        <w:rPr>
          <w:rFonts w:ascii="Times New Roman" w:hAnsi="Times New Roman" w:cs="Times New Roman"/>
          <w:sz w:val="28"/>
          <w:szCs w:val="28"/>
        </w:rPr>
      </w:pPr>
    </w:p>
    <w:sectPr w:rsidR="0047121E" w:rsidRPr="0047121E" w:rsidSect="001B6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47121E"/>
    <w:rsid w:val="00151763"/>
    <w:rsid w:val="001B6D8B"/>
    <w:rsid w:val="002D3638"/>
    <w:rsid w:val="0047121E"/>
    <w:rsid w:val="004C5264"/>
    <w:rsid w:val="00733074"/>
    <w:rsid w:val="009C2BEE"/>
    <w:rsid w:val="00B46EB0"/>
    <w:rsid w:val="00C5366A"/>
    <w:rsid w:val="00CF7561"/>
    <w:rsid w:val="00D72142"/>
    <w:rsid w:val="00DE1928"/>
    <w:rsid w:val="00E86EF1"/>
    <w:rsid w:val="00F23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A850"/>
  <w15:docId w15:val="{6AB17C9A-E359-4724-929F-544287D3A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D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47121E"/>
  </w:style>
  <w:style w:type="character" w:customStyle="1" w:styleId="apple-converted-space">
    <w:name w:val="apple-converted-space"/>
    <w:basedOn w:val="a0"/>
    <w:rsid w:val="0047121E"/>
  </w:style>
  <w:style w:type="paragraph" w:styleId="a3">
    <w:name w:val="No Spacing"/>
    <w:uiPriority w:val="1"/>
    <w:qFormat/>
    <w:rsid w:val="004712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3949">
      <w:bodyDiv w:val="1"/>
      <w:marLeft w:val="0"/>
      <w:marRight w:val="0"/>
      <w:marTop w:val="0"/>
      <w:marBottom w:val="0"/>
      <w:divBdr>
        <w:top w:val="none" w:sz="0" w:space="0" w:color="auto"/>
        <w:left w:val="none" w:sz="0" w:space="0" w:color="auto"/>
        <w:bottom w:val="none" w:sz="0" w:space="0" w:color="auto"/>
        <w:right w:val="none" w:sz="0" w:space="0" w:color="auto"/>
      </w:divBdr>
      <w:divsChild>
        <w:div w:id="281154208">
          <w:marLeft w:val="0"/>
          <w:marRight w:val="0"/>
          <w:marTop w:val="120"/>
          <w:marBottom w:val="0"/>
          <w:divBdr>
            <w:top w:val="none" w:sz="0" w:space="0" w:color="auto"/>
            <w:left w:val="none" w:sz="0" w:space="0" w:color="auto"/>
            <w:bottom w:val="none" w:sz="0" w:space="0" w:color="auto"/>
            <w:right w:val="none" w:sz="0" w:space="0" w:color="auto"/>
          </w:divBdr>
        </w:div>
        <w:div w:id="541484800">
          <w:marLeft w:val="0"/>
          <w:marRight w:val="0"/>
          <w:marTop w:val="120"/>
          <w:marBottom w:val="0"/>
          <w:divBdr>
            <w:top w:val="none" w:sz="0" w:space="0" w:color="auto"/>
            <w:left w:val="none" w:sz="0" w:space="0" w:color="auto"/>
            <w:bottom w:val="none" w:sz="0" w:space="0" w:color="auto"/>
            <w:right w:val="none" w:sz="0" w:space="0" w:color="auto"/>
          </w:divBdr>
        </w:div>
      </w:divsChild>
    </w:div>
    <w:div w:id="131216219">
      <w:bodyDiv w:val="1"/>
      <w:marLeft w:val="0"/>
      <w:marRight w:val="0"/>
      <w:marTop w:val="0"/>
      <w:marBottom w:val="0"/>
      <w:divBdr>
        <w:top w:val="none" w:sz="0" w:space="0" w:color="auto"/>
        <w:left w:val="none" w:sz="0" w:space="0" w:color="auto"/>
        <w:bottom w:val="none" w:sz="0" w:space="0" w:color="auto"/>
        <w:right w:val="none" w:sz="0" w:space="0" w:color="auto"/>
      </w:divBdr>
      <w:divsChild>
        <w:div w:id="325867176">
          <w:marLeft w:val="0"/>
          <w:marRight w:val="0"/>
          <w:marTop w:val="120"/>
          <w:marBottom w:val="0"/>
          <w:divBdr>
            <w:top w:val="none" w:sz="0" w:space="0" w:color="auto"/>
            <w:left w:val="none" w:sz="0" w:space="0" w:color="auto"/>
            <w:bottom w:val="none" w:sz="0" w:space="0" w:color="auto"/>
            <w:right w:val="none" w:sz="0" w:space="0" w:color="auto"/>
          </w:divBdr>
        </w:div>
        <w:div w:id="291718309">
          <w:marLeft w:val="0"/>
          <w:marRight w:val="0"/>
          <w:marTop w:val="120"/>
          <w:marBottom w:val="0"/>
          <w:divBdr>
            <w:top w:val="none" w:sz="0" w:space="0" w:color="auto"/>
            <w:left w:val="none" w:sz="0" w:space="0" w:color="auto"/>
            <w:bottom w:val="none" w:sz="0" w:space="0" w:color="auto"/>
            <w:right w:val="none" w:sz="0" w:space="0" w:color="auto"/>
          </w:divBdr>
        </w:div>
      </w:divsChild>
    </w:div>
    <w:div w:id="323703713">
      <w:bodyDiv w:val="1"/>
      <w:marLeft w:val="0"/>
      <w:marRight w:val="0"/>
      <w:marTop w:val="0"/>
      <w:marBottom w:val="0"/>
      <w:divBdr>
        <w:top w:val="none" w:sz="0" w:space="0" w:color="auto"/>
        <w:left w:val="none" w:sz="0" w:space="0" w:color="auto"/>
        <w:bottom w:val="none" w:sz="0" w:space="0" w:color="auto"/>
        <w:right w:val="none" w:sz="0" w:space="0" w:color="auto"/>
      </w:divBdr>
      <w:divsChild>
        <w:div w:id="213851990">
          <w:marLeft w:val="0"/>
          <w:marRight w:val="0"/>
          <w:marTop w:val="120"/>
          <w:marBottom w:val="0"/>
          <w:divBdr>
            <w:top w:val="none" w:sz="0" w:space="0" w:color="auto"/>
            <w:left w:val="none" w:sz="0" w:space="0" w:color="auto"/>
            <w:bottom w:val="none" w:sz="0" w:space="0" w:color="auto"/>
            <w:right w:val="none" w:sz="0" w:space="0" w:color="auto"/>
          </w:divBdr>
        </w:div>
        <w:div w:id="877402011">
          <w:marLeft w:val="0"/>
          <w:marRight w:val="0"/>
          <w:marTop w:val="120"/>
          <w:marBottom w:val="0"/>
          <w:divBdr>
            <w:top w:val="none" w:sz="0" w:space="0" w:color="auto"/>
            <w:left w:val="none" w:sz="0" w:space="0" w:color="auto"/>
            <w:bottom w:val="none" w:sz="0" w:space="0" w:color="auto"/>
            <w:right w:val="none" w:sz="0" w:space="0" w:color="auto"/>
          </w:divBdr>
        </w:div>
      </w:divsChild>
    </w:div>
    <w:div w:id="332269964">
      <w:bodyDiv w:val="1"/>
      <w:marLeft w:val="0"/>
      <w:marRight w:val="0"/>
      <w:marTop w:val="0"/>
      <w:marBottom w:val="0"/>
      <w:divBdr>
        <w:top w:val="none" w:sz="0" w:space="0" w:color="auto"/>
        <w:left w:val="none" w:sz="0" w:space="0" w:color="auto"/>
        <w:bottom w:val="none" w:sz="0" w:space="0" w:color="auto"/>
        <w:right w:val="none" w:sz="0" w:space="0" w:color="auto"/>
      </w:divBdr>
      <w:divsChild>
        <w:div w:id="373967769">
          <w:marLeft w:val="0"/>
          <w:marRight w:val="0"/>
          <w:marTop w:val="120"/>
          <w:marBottom w:val="0"/>
          <w:divBdr>
            <w:top w:val="none" w:sz="0" w:space="0" w:color="auto"/>
            <w:left w:val="none" w:sz="0" w:space="0" w:color="auto"/>
            <w:bottom w:val="none" w:sz="0" w:space="0" w:color="auto"/>
            <w:right w:val="none" w:sz="0" w:space="0" w:color="auto"/>
          </w:divBdr>
        </w:div>
        <w:div w:id="1544755035">
          <w:marLeft w:val="0"/>
          <w:marRight w:val="0"/>
          <w:marTop w:val="120"/>
          <w:marBottom w:val="0"/>
          <w:divBdr>
            <w:top w:val="none" w:sz="0" w:space="0" w:color="auto"/>
            <w:left w:val="none" w:sz="0" w:space="0" w:color="auto"/>
            <w:bottom w:val="none" w:sz="0" w:space="0" w:color="auto"/>
            <w:right w:val="none" w:sz="0" w:space="0" w:color="auto"/>
          </w:divBdr>
        </w:div>
      </w:divsChild>
    </w:div>
    <w:div w:id="390539930">
      <w:bodyDiv w:val="1"/>
      <w:marLeft w:val="0"/>
      <w:marRight w:val="0"/>
      <w:marTop w:val="0"/>
      <w:marBottom w:val="0"/>
      <w:divBdr>
        <w:top w:val="none" w:sz="0" w:space="0" w:color="auto"/>
        <w:left w:val="none" w:sz="0" w:space="0" w:color="auto"/>
        <w:bottom w:val="none" w:sz="0" w:space="0" w:color="auto"/>
        <w:right w:val="none" w:sz="0" w:space="0" w:color="auto"/>
      </w:divBdr>
      <w:divsChild>
        <w:div w:id="1477069531">
          <w:marLeft w:val="0"/>
          <w:marRight w:val="0"/>
          <w:marTop w:val="120"/>
          <w:marBottom w:val="0"/>
          <w:divBdr>
            <w:top w:val="none" w:sz="0" w:space="0" w:color="auto"/>
            <w:left w:val="none" w:sz="0" w:space="0" w:color="auto"/>
            <w:bottom w:val="none" w:sz="0" w:space="0" w:color="auto"/>
            <w:right w:val="none" w:sz="0" w:space="0" w:color="auto"/>
          </w:divBdr>
        </w:div>
        <w:div w:id="1148789042">
          <w:marLeft w:val="0"/>
          <w:marRight w:val="0"/>
          <w:marTop w:val="120"/>
          <w:marBottom w:val="0"/>
          <w:divBdr>
            <w:top w:val="none" w:sz="0" w:space="0" w:color="auto"/>
            <w:left w:val="none" w:sz="0" w:space="0" w:color="auto"/>
            <w:bottom w:val="none" w:sz="0" w:space="0" w:color="auto"/>
            <w:right w:val="none" w:sz="0" w:space="0" w:color="auto"/>
          </w:divBdr>
        </w:div>
      </w:divsChild>
    </w:div>
    <w:div w:id="437482103">
      <w:bodyDiv w:val="1"/>
      <w:marLeft w:val="0"/>
      <w:marRight w:val="0"/>
      <w:marTop w:val="0"/>
      <w:marBottom w:val="0"/>
      <w:divBdr>
        <w:top w:val="none" w:sz="0" w:space="0" w:color="auto"/>
        <w:left w:val="none" w:sz="0" w:space="0" w:color="auto"/>
        <w:bottom w:val="none" w:sz="0" w:space="0" w:color="auto"/>
        <w:right w:val="none" w:sz="0" w:space="0" w:color="auto"/>
      </w:divBdr>
      <w:divsChild>
        <w:div w:id="1906992035">
          <w:marLeft w:val="0"/>
          <w:marRight w:val="0"/>
          <w:marTop w:val="120"/>
          <w:marBottom w:val="0"/>
          <w:divBdr>
            <w:top w:val="none" w:sz="0" w:space="0" w:color="auto"/>
            <w:left w:val="none" w:sz="0" w:space="0" w:color="auto"/>
            <w:bottom w:val="none" w:sz="0" w:space="0" w:color="auto"/>
            <w:right w:val="none" w:sz="0" w:space="0" w:color="auto"/>
          </w:divBdr>
        </w:div>
        <w:div w:id="298803858">
          <w:marLeft w:val="0"/>
          <w:marRight w:val="0"/>
          <w:marTop w:val="120"/>
          <w:marBottom w:val="0"/>
          <w:divBdr>
            <w:top w:val="none" w:sz="0" w:space="0" w:color="auto"/>
            <w:left w:val="none" w:sz="0" w:space="0" w:color="auto"/>
            <w:bottom w:val="none" w:sz="0" w:space="0" w:color="auto"/>
            <w:right w:val="none" w:sz="0" w:space="0" w:color="auto"/>
          </w:divBdr>
        </w:div>
      </w:divsChild>
    </w:div>
    <w:div w:id="487793185">
      <w:bodyDiv w:val="1"/>
      <w:marLeft w:val="0"/>
      <w:marRight w:val="0"/>
      <w:marTop w:val="0"/>
      <w:marBottom w:val="0"/>
      <w:divBdr>
        <w:top w:val="none" w:sz="0" w:space="0" w:color="auto"/>
        <w:left w:val="none" w:sz="0" w:space="0" w:color="auto"/>
        <w:bottom w:val="none" w:sz="0" w:space="0" w:color="auto"/>
        <w:right w:val="none" w:sz="0" w:space="0" w:color="auto"/>
      </w:divBdr>
      <w:divsChild>
        <w:div w:id="1273169945">
          <w:marLeft w:val="0"/>
          <w:marRight w:val="0"/>
          <w:marTop w:val="120"/>
          <w:marBottom w:val="0"/>
          <w:divBdr>
            <w:top w:val="none" w:sz="0" w:space="0" w:color="auto"/>
            <w:left w:val="none" w:sz="0" w:space="0" w:color="auto"/>
            <w:bottom w:val="none" w:sz="0" w:space="0" w:color="auto"/>
            <w:right w:val="none" w:sz="0" w:space="0" w:color="auto"/>
          </w:divBdr>
        </w:div>
        <w:div w:id="1139226815">
          <w:marLeft w:val="0"/>
          <w:marRight w:val="0"/>
          <w:marTop w:val="120"/>
          <w:marBottom w:val="0"/>
          <w:divBdr>
            <w:top w:val="none" w:sz="0" w:space="0" w:color="auto"/>
            <w:left w:val="none" w:sz="0" w:space="0" w:color="auto"/>
            <w:bottom w:val="none" w:sz="0" w:space="0" w:color="auto"/>
            <w:right w:val="none" w:sz="0" w:space="0" w:color="auto"/>
          </w:divBdr>
        </w:div>
      </w:divsChild>
    </w:div>
    <w:div w:id="568619333">
      <w:bodyDiv w:val="1"/>
      <w:marLeft w:val="0"/>
      <w:marRight w:val="0"/>
      <w:marTop w:val="0"/>
      <w:marBottom w:val="0"/>
      <w:divBdr>
        <w:top w:val="none" w:sz="0" w:space="0" w:color="auto"/>
        <w:left w:val="none" w:sz="0" w:space="0" w:color="auto"/>
        <w:bottom w:val="none" w:sz="0" w:space="0" w:color="auto"/>
        <w:right w:val="none" w:sz="0" w:space="0" w:color="auto"/>
      </w:divBdr>
      <w:divsChild>
        <w:div w:id="285048713">
          <w:marLeft w:val="0"/>
          <w:marRight w:val="0"/>
          <w:marTop w:val="120"/>
          <w:marBottom w:val="0"/>
          <w:divBdr>
            <w:top w:val="none" w:sz="0" w:space="0" w:color="auto"/>
            <w:left w:val="none" w:sz="0" w:space="0" w:color="auto"/>
            <w:bottom w:val="none" w:sz="0" w:space="0" w:color="auto"/>
            <w:right w:val="none" w:sz="0" w:space="0" w:color="auto"/>
          </w:divBdr>
        </w:div>
        <w:div w:id="1469979304">
          <w:marLeft w:val="0"/>
          <w:marRight w:val="0"/>
          <w:marTop w:val="120"/>
          <w:marBottom w:val="0"/>
          <w:divBdr>
            <w:top w:val="none" w:sz="0" w:space="0" w:color="auto"/>
            <w:left w:val="none" w:sz="0" w:space="0" w:color="auto"/>
            <w:bottom w:val="none" w:sz="0" w:space="0" w:color="auto"/>
            <w:right w:val="none" w:sz="0" w:space="0" w:color="auto"/>
          </w:divBdr>
        </w:div>
      </w:divsChild>
    </w:div>
    <w:div w:id="947274395">
      <w:bodyDiv w:val="1"/>
      <w:marLeft w:val="0"/>
      <w:marRight w:val="0"/>
      <w:marTop w:val="0"/>
      <w:marBottom w:val="0"/>
      <w:divBdr>
        <w:top w:val="none" w:sz="0" w:space="0" w:color="auto"/>
        <w:left w:val="none" w:sz="0" w:space="0" w:color="auto"/>
        <w:bottom w:val="none" w:sz="0" w:space="0" w:color="auto"/>
        <w:right w:val="none" w:sz="0" w:space="0" w:color="auto"/>
      </w:divBdr>
      <w:divsChild>
        <w:div w:id="187640375">
          <w:marLeft w:val="0"/>
          <w:marRight w:val="0"/>
          <w:marTop w:val="120"/>
          <w:marBottom w:val="0"/>
          <w:divBdr>
            <w:top w:val="none" w:sz="0" w:space="0" w:color="auto"/>
            <w:left w:val="none" w:sz="0" w:space="0" w:color="auto"/>
            <w:bottom w:val="none" w:sz="0" w:space="0" w:color="auto"/>
            <w:right w:val="none" w:sz="0" w:space="0" w:color="auto"/>
          </w:divBdr>
        </w:div>
        <w:div w:id="462040716">
          <w:marLeft w:val="0"/>
          <w:marRight w:val="0"/>
          <w:marTop w:val="120"/>
          <w:marBottom w:val="0"/>
          <w:divBdr>
            <w:top w:val="none" w:sz="0" w:space="0" w:color="auto"/>
            <w:left w:val="none" w:sz="0" w:space="0" w:color="auto"/>
            <w:bottom w:val="none" w:sz="0" w:space="0" w:color="auto"/>
            <w:right w:val="none" w:sz="0" w:space="0" w:color="auto"/>
          </w:divBdr>
        </w:div>
      </w:divsChild>
    </w:div>
    <w:div w:id="1200361360">
      <w:bodyDiv w:val="1"/>
      <w:marLeft w:val="0"/>
      <w:marRight w:val="0"/>
      <w:marTop w:val="0"/>
      <w:marBottom w:val="0"/>
      <w:divBdr>
        <w:top w:val="none" w:sz="0" w:space="0" w:color="auto"/>
        <w:left w:val="none" w:sz="0" w:space="0" w:color="auto"/>
        <w:bottom w:val="none" w:sz="0" w:space="0" w:color="auto"/>
        <w:right w:val="none" w:sz="0" w:space="0" w:color="auto"/>
      </w:divBdr>
      <w:divsChild>
        <w:div w:id="996879065">
          <w:marLeft w:val="0"/>
          <w:marRight w:val="0"/>
          <w:marTop w:val="120"/>
          <w:marBottom w:val="0"/>
          <w:divBdr>
            <w:top w:val="none" w:sz="0" w:space="0" w:color="auto"/>
            <w:left w:val="none" w:sz="0" w:space="0" w:color="auto"/>
            <w:bottom w:val="none" w:sz="0" w:space="0" w:color="auto"/>
            <w:right w:val="none" w:sz="0" w:space="0" w:color="auto"/>
          </w:divBdr>
        </w:div>
        <w:div w:id="1285235993">
          <w:marLeft w:val="0"/>
          <w:marRight w:val="0"/>
          <w:marTop w:val="120"/>
          <w:marBottom w:val="0"/>
          <w:divBdr>
            <w:top w:val="none" w:sz="0" w:space="0" w:color="auto"/>
            <w:left w:val="none" w:sz="0" w:space="0" w:color="auto"/>
            <w:bottom w:val="none" w:sz="0" w:space="0" w:color="auto"/>
            <w:right w:val="none" w:sz="0" w:space="0" w:color="auto"/>
          </w:divBdr>
        </w:div>
      </w:divsChild>
    </w:div>
    <w:div w:id="1520310315">
      <w:bodyDiv w:val="1"/>
      <w:marLeft w:val="0"/>
      <w:marRight w:val="0"/>
      <w:marTop w:val="0"/>
      <w:marBottom w:val="0"/>
      <w:divBdr>
        <w:top w:val="none" w:sz="0" w:space="0" w:color="auto"/>
        <w:left w:val="none" w:sz="0" w:space="0" w:color="auto"/>
        <w:bottom w:val="none" w:sz="0" w:space="0" w:color="auto"/>
        <w:right w:val="none" w:sz="0" w:space="0" w:color="auto"/>
      </w:divBdr>
      <w:divsChild>
        <w:div w:id="676886836">
          <w:marLeft w:val="0"/>
          <w:marRight w:val="0"/>
          <w:marTop w:val="120"/>
          <w:marBottom w:val="0"/>
          <w:divBdr>
            <w:top w:val="none" w:sz="0" w:space="0" w:color="auto"/>
            <w:left w:val="none" w:sz="0" w:space="0" w:color="auto"/>
            <w:bottom w:val="none" w:sz="0" w:space="0" w:color="auto"/>
            <w:right w:val="none" w:sz="0" w:space="0" w:color="auto"/>
          </w:divBdr>
        </w:div>
        <w:div w:id="1902672917">
          <w:marLeft w:val="0"/>
          <w:marRight w:val="0"/>
          <w:marTop w:val="120"/>
          <w:marBottom w:val="0"/>
          <w:divBdr>
            <w:top w:val="none" w:sz="0" w:space="0" w:color="auto"/>
            <w:left w:val="none" w:sz="0" w:space="0" w:color="auto"/>
            <w:bottom w:val="none" w:sz="0" w:space="0" w:color="auto"/>
            <w:right w:val="none" w:sz="0" w:space="0" w:color="auto"/>
          </w:divBdr>
        </w:div>
      </w:divsChild>
    </w:div>
    <w:div w:id="1633093139">
      <w:bodyDiv w:val="1"/>
      <w:marLeft w:val="0"/>
      <w:marRight w:val="0"/>
      <w:marTop w:val="0"/>
      <w:marBottom w:val="0"/>
      <w:divBdr>
        <w:top w:val="none" w:sz="0" w:space="0" w:color="auto"/>
        <w:left w:val="none" w:sz="0" w:space="0" w:color="auto"/>
        <w:bottom w:val="none" w:sz="0" w:space="0" w:color="auto"/>
        <w:right w:val="none" w:sz="0" w:space="0" w:color="auto"/>
      </w:divBdr>
      <w:divsChild>
        <w:div w:id="249392816">
          <w:marLeft w:val="0"/>
          <w:marRight w:val="0"/>
          <w:marTop w:val="120"/>
          <w:marBottom w:val="0"/>
          <w:divBdr>
            <w:top w:val="none" w:sz="0" w:space="0" w:color="auto"/>
            <w:left w:val="none" w:sz="0" w:space="0" w:color="auto"/>
            <w:bottom w:val="none" w:sz="0" w:space="0" w:color="auto"/>
            <w:right w:val="none" w:sz="0" w:space="0" w:color="auto"/>
          </w:divBdr>
        </w:div>
        <w:div w:id="1981497368">
          <w:marLeft w:val="0"/>
          <w:marRight w:val="0"/>
          <w:marTop w:val="120"/>
          <w:marBottom w:val="0"/>
          <w:divBdr>
            <w:top w:val="none" w:sz="0" w:space="0" w:color="auto"/>
            <w:left w:val="none" w:sz="0" w:space="0" w:color="auto"/>
            <w:bottom w:val="none" w:sz="0" w:space="0" w:color="auto"/>
            <w:right w:val="none" w:sz="0" w:space="0" w:color="auto"/>
          </w:divBdr>
        </w:div>
      </w:divsChild>
    </w:div>
    <w:div w:id="2111078057">
      <w:bodyDiv w:val="1"/>
      <w:marLeft w:val="0"/>
      <w:marRight w:val="0"/>
      <w:marTop w:val="0"/>
      <w:marBottom w:val="0"/>
      <w:divBdr>
        <w:top w:val="none" w:sz="0" w:space="0" w:color="auto"/>
        <w:left w:val="none" w:sz="0" w:space="0" w:color="auto"/>
        <w:bottom w:val="none" w:sz="0" w:space="0" w:color="auto"/>
        <w:right w:val="none" w:sz="0" w:space="0" w:color="auto"/>
      </w:divBdr>
      <w:divsChild>
        <w:div w:id="742878212">
          <w:marLeft w:val="0"/>
          <w:marRight w:val="0"/>
          <w:marTop w:val="120"/>
          <w:marBottom w:val="0"/>
          <w:divBdr>
            <w:top w:val="none" w:sz="0" w:space="0" w:color="auto"/>
            <w:left w:val="none" w:sz="0" w:space="0" w:color="auto"/>
            <w:bottom w:val="none" w:sz="0" w:space="0" w:color="auto"/>
            <w:right w:val="none" w:sz="0" w:space="0" w:color="auto"/>
          </w:divBdr>
        </w:div>
        <w:div w:id="25116625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861</Words>
  <Characters>4911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 Windows</cp:lastModifiedBy>
  <cp:revision>4</cp:revision>
  <dcterms:created xsi:type="dcterms:W3CDTF">2019-05-26T14:12:00Z</dcterms:created>
  <dcterms:modified xsi:type="dcterms:W3CDTF">2024-10-04T07:34:00Z</dcterms:modified>
</cp:coreProperties>
</file>