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6C" w:rsidRDefault="00800B6C" w:rsidP="00800B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Центре детско-юношеского </w:t>
      </w:r>
    </w:p>
    <w:p w:rsidR="00800B6C" w:rsidRDefault="00800B6C" w:rsidP="00800B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творчества</w:t>
      </w:r>
    </w:p>
    <w:p w:rsidR="00800B6C" w:rsidRDefault="00800B6C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48" w:rsidRDefault="00800B6C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A7">
        <w:rPr>
          <w:rFonts w:ascii="Times New Roman" w:hAnsi="Times New Roman" w:cs="Times New Roman"/>
          <w:sz w:val="28"/>
          <w:szCs w:val="28"/>
        </w:rPr>
        <w:t>Обеспечение безопасности детей – одна основных задач не только родителей,</w:t>
      </w:r>
      <w:r>
        <w:rPr>
          <w:rFonts w:ascii="Times New Roman" w:hAnsi="Times New Roman" w:cs="Times New Roman"/>
          <w:sz w:val="28"/>
          <w:szCs w:val="28"/>
        </w:rPr>
        <w:t xml:space="preserve"> но и руководителей организации, где дети проводят достаточно большое количество времени.</w:t>
      </w:r>
    </w:p>
    <w:p w:rsidR="00800B6C" w:rsidRDefault="00800B6C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C">
        <w:rPr>
          <w:rFonts w:ascii="Times New Roman" w:hAnsi="Times New Roman" w:cs="Times New Roman"/>
          <w:sz w:val="28"/>
          <w:szCs w:val="28"/>
        </w:rPr>
        <w:t>Сотрудники пожарной охраны уделяют особое внимание объектам образования: непосредственно общеобразовательным учреждениям, а также объектам дополнительного внешкольного обучения, проводят практическую отработку эвакуации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профилактические занятия с сотрудниками учреждений. </w:t>
      </w:r>
    </w:p>
    <w:p w:rsidR="00800B6C" w:rsidRDefault="00390841" w:rsidP="005149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Санкт-Петербургском городском центре детского технического творчества сотрудниками управления по Центральному району было проведено занятие, в ходе которого осуществлялось информирование о </w:t>
      </w:r>
      <w:r w:rsidR="00514967">
        <w:rPr>
          <w:rFonts w:ascii="Times New Roman" w:hAnsi="Times New Roman" w:cs="Times New Roman"/>
          <w:sz w:val="28"/>
          <w:szCs w:val="28"/>
        </w:rPr>
        <w:t>правилах безопасности, выполнение которых поможет избежать возникновения чрезвычайной ситуации, о</w:t>
      </w:r>
      <w:r w:rsidR="00514967" w:rsidRPr="00390841">
        <w:rPr>
          <w:rFonts w:ascii="Times New Roman" w:hAnsi="Times New Roman" w:cs="Times New Roman"/>
          <w:sz w:val="28"/>
          <w:szCs w:val="28"/>
        </w:rPr>
        <w:t xml:space="preserve"> </w:t>
      </w:r>
      <w:r w:rsidRPr="00390841">
        <w:rPr>
          <w:rFonts w:ascii="Times New Roman" w:hAnsi="Times New Roman" w:cs="Times New Roman"/>
          <w:sz w:val="28"/>
          <w:szCs w:val="28"/>
        </w:rPr>
        <w:t>правильных и четких действиях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780">
        <w:rPr>
          <w:rFonts w:ascii="Times New Roman" w:hAnsi="Times New Roman" w:cs="Times New Roman"/>
          <w:sz w:val="28"/>
          <w:szCs w:val="28"/>
        </w:rPr>
        <w:t>пожаре</w:t>
      </w:r>
      <w:r w:rsidR="005149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доводился дополнительный инструктаж, а также была организована тренировочная эвакуация</w:t>
      </w:r>
      <w:r w:rsidR="003D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здания. </w:t>
      </w:r>
      <w:r w:rsidR="00514967">
        <w:rPr>
          <w:rFonts w:ascii="Times New Roman" w:hAnsi="Times New Roman" w:cs="Times New Roman"/>
          <w:sz w:val="28"/>
          <w:szCs w:val="32"/>
        </w:rPr>
        <w:t xml:space="preserve">Сотрудники МЧС засекали </w:t>
      </w:r>
      <w:r w:rsidR="00514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время эвакуации всех людей из учреждения, которое не должно превышать нормативного значения, а также убедились в исправной работе систем противопожарной защиты.</w:t>
      </w:r>
    </w:p>
    <w:p w:rsidR="00514967" w:rsidRDefault="00514967" w:rsidP="0051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Обучение производится с целью соблюдения и выполнения населением требований пожарной безопасности, освоением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первой медицинской помощи, а также снижения числа пожаров и степени тяжести от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967" w:rsidRDefault="00000FFB" w:rsidP="0051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0F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4229100"/>
            <wp:effectExtent l="0" t="0" r="0" b="0"/>
            <wp:docPr id="3" name="Рисунок 3" descr="\\192.168.10.100\public\КАБИНЕТЫ\15 Юдакова\Пропаганда\2020\Сентябрь\Занятия в центре\VqHWd21nx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100\public\КАБИНЕТЫ\15 Юдакова\Пропаганда\2020\Сентябрь\Занятия в центре\VqHWd21nxy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94" cy="423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00F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4543425"/>
            <wp:effectExtent l="0" t="0" r="0" b="9525"/>
            <wp:docPr id="2" name="Рисунок 2" descr="\\192.168.10.100\public\КАБИНЕТЫ\15 Юдакова\Пропаганда\2020\Сентябрь\Занятия в центре\JERODDDMk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00\public\КАБИНЕТЫ\15 Юдакова\Пропаганда\2020\Сентябрь\Занятия в центре\JERODDDMk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F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4793456"/>
            <wp:effectExtent l="0" t="0" r="0" b="7620"/>
            <wp:docPr id="1" name="Рисунок 1" descr="\\192.168.10.100\public\КАБИНЕТЫ\15 Юдакова\Пропаганда\2020\Сентябрь\Занятия в центре\A40mTclkI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00\public\КАБИНЕТЫ\15 Юдакова\Пропаганда\2020\Сентябрь\Занятия в центре\A40mTclkIY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53" cy="479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67" w:rsidRDefault="00514967" w:rsidP="005149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Центральному району</w:t>
      </w:r>
    </w:p>
    <w:p w:rsidR="00514967" w:rsidRPr="00800B6C" w:rsidRDefault="00514967" w:rsidP="005149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24.09.2020</w:t>
      </w:r>
    </w:p>
    <w:sectPr w:rsidR="00514967" w:rsidRPr="0080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6C"/>
    <w:rsid w:val="00000FFB"/>
    <w:rsid w:val="00390841"/>
    <w:rsid w:val="003D03AB"/>
    <w:rsid w:val="00514967"/>
    <w:rsid w:val="00524780"/>
    <w:rsid w:val="00800B6C"/>
    <w:rsid w:val="008238A0"/>
    <w:rsid w:val="00B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B560-1A4F-498A-8A05-D2BF03B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2020-09-23T14:03:00Z</dcterms:created>
  <dcterms:modified xsi:type="dcterms:W3CDTF">2020-09-25T12:45:00Z</dcterms:modified>
</cp:coreProperties>
</file>