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148" w:rsidRDefault="003B12A9" w:rsidP="006B783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7832">
        <w:rPr>
          <w:rFonts w:ascii="Times New Roman" w:hAnsi="Times New Roman" w:cs="Times New Roman"/>
          <w:sz w:val="28"/>
          <w:szCs w:val="28"/>
        </w:rPr>
        <w:t xml:space="preserve">Учения </w:t>
      </w:r>
      <w:r w:rsidR="006B7832" w:rsidRPr="006B7832">
        <w:rPr>
          <w:rFonts w:ascii="Times New Roman" w:hAnsi="Times New Roman" w:cs="Times New Roman"/>
          <w:sz w:val="28"/>
          <w:szCs w:val="28"/>
        </w:rPr>
        <w:t>в Гостином дворе</w:t>
      </w:r>
    </w:p>
    <w:p w:rsidR="006B7832" w:rsidRDefault="006B7832" w:rsidP="006B7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часть Санкт-Петербурга насыщенна объектами культурного наследия, которые являются гордостью не только нашего города, но и страны. Их сохранности и безопасности уделяется особое внимание. </w:t>
      </w:r>
    </w:p>
    <w:p w:rsidR="00DC0B16" w:rsidRDefault="00DC0B16" w:rsidP="006B7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C0B16">
        <w:rPr>
          <w:rFonts w:ascii="Times New Roman" w:hAnsi="Times New Roman" w:cs="Times New Roman"/>
          <w:sz w:val="28"/>
          <w:szCs w:val="28"/>
        </w:rPr>
        <w:t xml:space="preserve"> самом центре города</w:t>
      </w:r>
      <w:r>
        <w:rPr>
          <w:rFonts w:ascii="Times New Roman" w:hAnsi="Times New Roman" w:cs="Times New Roman"/>
          <w:sz w:val="28"/>
          <w:szCs w:val="28"/>
        </w:rPr>
        <w:t xml:space="preserve"> 23 сентября около 11 часов утра</w:t>
      </w:r>
      <w:r w:rsidRPr="00DC0B1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Невском проспекте</w:t>
      </w:r>
      <w:r w:rsidRPr="00DC0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неожиданно раздались </w:t>
      </w:r>
      <w:r w:rsidRPr="00DC0B16">
        <w:rPr>
          <w:rFonts w:ascii="Times New Roman" w:hAnsi="Times New Roman" w:cs="Times New Roman"/>
          <w:sz w:val="28"/>
          <w:szCs w:val="28"/>
        </w:rPr>
        <w:t xml:space="preserve">сирены и </w:t>
      </w:r>
      <w:r>
        <w:rPr>
          <w:rFonts w:ascii="Times New Roman" w:hAnsi="Times New Roman" w:cs="Times New Roman"/>
          <w:sz w:val="28"/>
          <w:szCs w:val="28"/>
        </w:rPr>
        <w:t xml:space="preserve">начали </w:t>
      </w:r>
      <w:r w:rsidRPr="00DC0B16">
        <w:rPr>
          <w:rFonts w:ascii="Times New Roman" w:hAnsi="Times New Roman" w:cs="Times New Roman"/>
          <w:sz w:val="28"/>
          <w:szCs w:val="28"/>
        </w:rPr>
        <w:t>съезжаться пожарные автомобили. Прохожие были немного напуганы, но</w:t>
      </w:r>
      <w:r w:rsidR="00C7267B">
        <w:rPr>
          <w:rFonts w:ascii="Times New Roman" w:hAnsi="Times New Roman" w:cs="Times New Roman"/>
          <w:sz w:val="28"/>
          <w:szCs w:val="28"/>
        </w:rPr>
        <w:t>,</w:t>
      </w:r>
      <w:r w:rsidRPr="00DC0B16">
        <w:rPr>
          <w:rFonts w:ascii="Times New Roman" w:hAnsi="Times New Roman" w:cs="Times New Roman"/>
          <w:sz w:val="28"/>
          <w:szCs w:val="28"/>
        </w:rPr>
        <w:t xml:space="preserve"> к счастью</w:t>
      </w:r>
      <w:r w:rsidR="00C7267B">
        <w:rPr>
          <w:rFonts w:ascii="Times New Roman" w:hAnsi="Times New Roman" w:cs="Times New Roman"/>
          <w:sz w:val="28"/>
          <w:szCs w:val="28"/>
        </w:rPr>
        <w:t>,</w:t>
      </w:r>
      <w:r w:rsidRPr="00DC0B16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оказались</w:t>
      </w:r>
      <w:r w:rsidRPr="00DC0B16">
        <w:rPr>
          <w:rFonts w:ascii="Times New Roman" w:hAnsi="Times New Roman" w:cs="Times New Roman"/>
          <w:sz w:val="28"/>
          <w:szCs w:val="28"/>
        </w:rPr>
        <w:t xml:space="preserve"> только учения в</w:t>
      </w:r>
      <w:r>
        <w:rPr>
          <w:rFonts w:ascii="Times New Roman" w:hAnsi="Times New Roman" w:cs="Times New Roman"/>
          <w:sz w:val="28"/>
          <w:szCs w:val="28"/>
        </w:rPr>
        <w:t>о всем известном</w:t>
      </w:r>
      <w:r w:rsidRPr="00DC0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Большом Гостином Дворе</w:t>
      </w:r>
      <w:r w:rsidRPr="00DC0B16">
        <w:rPr>
          <w:rFonts w:ascii="Times New Roman" w:hAnsi="Times New Roman" w:cs="Times New Roman"/>
          <w:sz w:val="28"/>
          <w:szCs w:val="28"/>
        </w:rPr>
        <w:t>, а не настоящий пожар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B16" w:rsidRDefault="00DC0B16" w:rsidP="006B7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легенде, возгорание произошло на третьем этаже в здании складского назначения, которое расположено на дворовой территории большого Гостиного Двора. </w:t>
      </w:r>
      <w:r w:rsidRPr="00DC0B16">
        <w:rPr>
          <w:rFonts w:ascii="Times New Roman" w:hAnsi="Times New Roman" w:cs="Times New Roman"/>
          <w:sz w:val="28"/>
          <w:szCs w:val="28"/>
        </w:rPr>
        <w:t>К моменту прибытия пожарных подразделений работники учреждения грамотно организовали эвакуацию и уже большая часть сотрудников театра вышли на улицу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B16" w:rsidRDefault="00DC0B16" w:rsidP="006B78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прибытии пожарные незамедлительно приступили к разведке и эвакуации оставшихся внутри людей, некоторым требовалась помощь на втором</w:t>
      </w:r>
      <w:r w:rsidR="00575FC6">
        <w:rPr>
          <w:rFonts w:ascii="Times New Roman" w:hAnsi="Times New Roman" w:cs="Times New Roman"/>
          <w:sz w:val="28"/>
          <w:szCs w:val="28"/>
        </w:rPr>
        <w:t xml:space="preserve"> и третьем этажах</w:t>
      </w:r>
      <w:r>
        <w:rPr>
          <w:rFonts w:ascii="Times New Roman" w:hAnsi="Times New Roman" w:cs="Times New Roman"/>
          <w:sz w:val="28"/>
          <w:szCs w:val="28"/>
        </w:rPr>
        <w:t xml:space="preserve">, для их спасения была использована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автолестница</w:t>
      </w:r>
      <w:proofErr w:type="spellEnd"/>
      <w:r w:rsidR="00575FC6">
        <w:rPr>
          <w:rFonts w:ascii="Times New Roman" w:hAnsi="Times New Roman" w:cs="Times New Roman"/>
          <w:sz w:val="28"/>
          <w:szCs w:val="28"/>
        </w:rPr>
        <w:t xml:space="preserve"> и некоторых людей пожарные выводили из задымленных помещений с использованием </w:t>
      </w:r>
      <w:proofErr w:type="spellStart"/>
      <w:r w:rsidR="00575FC6">
        <w:rPr>
          <w:rFonts w:ascii="Times New Roman" w:hAnsi="Times New Roman" w:cs="Times New Roman"/>
          <w:sz w:val="28"/>
          <w:szCs w:val="28"/>
        </w:rPr>
        <w:t>самоспасателя</w:t>
      </w:r>
      <w:proofErr w:type="spellEnd"/>
      <w:r w:rsidR="00575FC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75FC6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="00575FC6">
        <w:rPr>
          <w:rFonts w:ascii="Times New Roman" w:hAnsi="Times New Roman" w:cs="Times New Roman"/>
          <w:sz w:val="28"/>
          <w:szCs w:val="28"/>
        </w:rPr>
        <w:t xml:space="preserve"> стремительно прокладывали магистральные линии, а на улице был организован мобильный штаб пожаротушения. </w:t>
      </w:r>
    </w:p>
    <w:p w:rsidR="00575FC6" w:rsidRPr="00575FC6" w:rsidRDefault="00575FC6" w:rsidP="00575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FC6">
        <w:rPr>
          <w:rFonts w:ascii="Times New Roman" w:hAnsi="Times New Roman" w:cs="Times New Roman"/>
          <w:sz w:val="28"/>
          <w:szCs w:val="28"/>
        </w:rPr>
        <w:t xml:space="preserve">За всем происходящим с первой минуты наблюдал инспекторский состав Отдела надзорной деятельности и профилактической работы Центрального района, которые по итогам тренировки дали оценку действиям персонала. После чего был проведен дополнительный инструктаж с сотрудниками, где напомнили требования пожарной безопасности, и правила обеспечения противопожарного режима. </w:t>
      </w:r>
    </w:p>
    <w:p w:rsidR="00575FC6" w:rsidRDefault="00575FC6" w:rsidP="00575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FC6">
        <w:rPr>
          <w:rFonts w:ascii="Times New Roman" w:hAnsi="Times New Roman" w:cs="Times New Roman"/>
          <w:sz w:val="28"/>
          <w:szCs w:val="28"/>
        </w:rPr>
        <w:t>Работа пожарных была очень четкой, слаженной и быстрой, несмотря на то, что происходило всё в рамках учений, условия были максимально приближены к реальным.</w:t>
      </w:r>
    </w:p>
    <w:p w:rsidR="00FD5A7B" w:rsidRDefault="00D317C8" w:rsidP="00575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203" cy="4144188"/>
            <wp:effectExtent l="0" t="0" r="635" b="8890"/>
            <wp:docPr id="7" name="Рисунок 7" descr="\\192.168.10.100\public\КАБИНЕТЫ\15 Юдакова\Пропаганда\2020\Сентябрь\Учения В Гостином Дворе\IMG_20200923_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100\public\КАБИНЕТЫ\15 Юдакова\Пропаганда\2020\Сентябрь\Учения В Гостином Дворе\IMG_20200923_114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51" cy="41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8965" cy="4305300"/>
            <wp:effectExtent l="0" t="0" r="0" b="0"/>
            <wp:docPr id="6" name="Рисунок 6" descr="\\192.168.10.100\public\КАБИНЕТЫ\15 Юдакова\Пропаганда\2020\Сентябрь\Учения В Гостином Дворе\IMG_20200923_1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100\public\КАБИНЕТЫ\15 Юдакова\Пропаганда\2020\Сентябрь\Учения В Гостином Дворе\IMG_20200923_11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18" cy="43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2956"/>
            <wp:effectExtent l="0" t="0" r="0" b="3810"/>
            <wp:docPr id="5" name="Рисунок 5" descr="\\192.168.10.100\public\КАБИНЕТЫ\15 Юдакова\Пропаганда\2020\Сентябрь\Учения В Гостином Дворе\IMG_20200923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100\public\КАБИНЕТЫ\15 Юдакова\Пропаганда\2020\Сентябрь\Учения В Гостином Дворе\IMG_20200923_112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86" cy="407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8747" cy="4657725"/>
            <wp:effectExtent l="0" t="0" r="1905" b="0"/>
            <wp:docPr id="4" name="Рисунок 4" descr="\\192.168.10.100\public\КАБИНЕТЫ\15 Юдакова\Пропаганда\2020\Сентябрь\Учения В Гостином Дворе\IMG_20200923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100\public\КАБИНЕТЫ\15 Юдакова\Пропаганда\2020\Сентябрь\Учения В Гостином Дворе\IMG_20200923_111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70" cy="46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687472"/>
            <wp:effectExtent l="0" t="0" r="0" b="0"/>
            <wp:docPr id="3" name="Рисунок 3" descr="\\192.168.10.100\public\КАБИНЕТЫ\15 Юдакова\Пропаганда\2020\Сентябрь\Учения В Гостином Дворе\IMG_20200923_1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00\public\КАБИНЕТЫ\15 Юдакова\Пропаганда\2020\Сентябрь\Учения В Гостином Дворе\IMG_20200923_111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32" cy="46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499" cy="3857625"/>
            <wp:effectExtent l="0" t="0" r="635" b="0"/>
            <wp:docPr id="2" name="Рисунок 2" descr="\\192.168.10.100\public\КАБИНЕТЫ\15 Юдакова\Пропаганда\2020\Сентябрь\Учения В Гостином Дворе\2020092386991538590028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100\public\КАБИНЕТЫ\15 Юдакова\Пропаганда\2020\Сентябрь\Учения В Гостином Дворе\20200923869915385900281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54" cy="38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31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4070" cy="4420552"/>
            <wp:effectExtent l="0" t="0" r="0" b="0"/>
            <wp:docPr id="1" name="Рисунок 1" descr="\\192.168.10.100\public\КАБИНЕТЫ\15 Юдакова\Пропаганда\2020\Сентябрь\Учения В Гостином Дворе\20200923404627023531101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00\public\КАБИНЕТЫ\15 Юдакова\Пропаганда\2020\Сентябрь\Учения В Гостином Дворе\202009234046270235311017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44" cy="442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5A7B" w:rsidRDefault="00FD5A7B" w:rsidP="00575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5A7B" w:rsidRDefault="00FD5A7B" w:rsidP="00FD5A7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 Центральному району</w:t>
      </w:r>
    </w:p>
    <w:p w:rsidR="00FD5A7B" w:rsidRPr="006B7832" w:rsidRDefault="00FD5A7B" w:rsidP="00FD5A7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23.09.2020</w:t>
      </w:r>
    </w:p>
    <w:sectPr w:rsidR="00FD5A7B" w:rsidRPr="006B7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2A9"/>
    <w:rsid w:val="003B12A9"/>
    <w:rsid w:val="00521CEC"/>
    <w:rsid w:val="00575FC6"/>
    <w:rsid w:val="006B7832"/>
    <w:rsid w:val="008238A0"/>
    <w:rsid w:val="00B67148"/>
    <w:rsid w:val="00C7267B"/>
    <w:rsid w:val="00D317C8"/>
    <w:rsid w:val="00DC0B16"/>
    <w:rsid w:val="00FD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F2E0F-3BFD-447E-B8CB-61F081E4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2020-09-23T12:38:00Z</dcterms:created>
  <dcterms:modified xsi:type="dcterms:W3CDTF">2020-09-25T12:43:00Z</dcterms:modified>
</cp:coreProperties>
</file>