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34B" w:rsidRPr="00C7534B" w:rsidRDefault="00C7534B" w:rsidP="00C7534B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C7534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Заявка на участие в конференции</w:t>
      </w:r>
      <w:bookmarkStart w:id="0" w:name="_GoBack"/>
      <w:bookmarkEnd w:id="0"/>
    </w:p>
    <w:p w:rsidR="00C7534B" w:rsidRPr="00C7534B" w:rsidRDefault="00C7534B" w:rsidP="00C7534B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  <w:lang w:eastAsia="ru-RU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3118"/>
        <w:gridCol w:w="3260"/>
      </w:tblGrid>
      <w:tr w:rsidR="00C7534B" w:rsidRPr="00C7534B" w:rsidTr="00C7534B">
        <w:tc>
          <w:tcPr>
            <w:tcW w:w="9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  <w:r w:rsidRPr="00C7534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Регистрационная форма</w:t>
            </w:r>
          </w:p>
        </w:tc>
      </w:tr>
      <w:tr w:rsidR="00C7534B" w:rsidRPr="00C7534B" w:rsidTr="00C753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7534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Фамилия, имя, отчество (полностью)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C7534B" w:rsidRPr="00C7534B" w:rsidTr="00C753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7534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Место работы (полное наименование)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C7534B" w:rsidRPr="00C7534B" w:rsidTr="00C753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7534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Должность, ученая степень, ученое звание (другие звания, должности, титулы)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C7534B" w:rsidRPr="00C7534B" w:rsidTr="00C753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34B" w:rsidRPr="00C7534B" w:rsidRDefault="00C7534B" w:rsidP="00C7534B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C7534B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  <w:t xml:space="preserve">Студенты обязательно указывают научного руководителя 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C7534B" w:rsidRPr="00C7534B" w:rsidTr="00C753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</w:pPr>
            <w:r w:rsidRPr="00C7534B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8"/>
                <w:szCs w:val="28"/>
                <w:lang w:eastAsia="ru-RU"/>
              </w:rPr>
              <w:t>Название (тема) доклада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  <w:tr w:rsidR="00C7534B" w:rsidRPr="00C7534B" w:rsidTr="00C753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7534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Контактная информация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7534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тел:</w:t>
            </w:r>
          </w:p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7534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val="en-US" w:eastAsia="ru-RU"/>
              </w:rPr>
              <w:t>e-mail</w:t>
            </w:r>
            <w:r w:rsidRPr="00C7534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:</w:t>
            </w:r>
          </w:p>
        </w:tc>
      </w:tr>
      <w:tr w:rsidR="00C7534B" w:rsidRPr="00C7534B" w:rsidTr="00C753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7534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Форма участия</w:t>
            </w:r>
          </w:p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7534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(обвести, подчеркнуть или выделить)</w:t>
            </w:r>
          </w:p>
          <w:p w:rsidR="00C7534B" w:rsidRPr="00C7534B" w:rsidRDefault="00C7534B" w:rsidP="00C7534B">
            <w:pPr>
              <w:keepNext/>
              <w:spacing w:before="240" w:after="60" w:line="240" w:lineRule="auto"/>
              <w:outlineLvl w:val="0"/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</w:pPr>
            <w:r w:rsidRPr="00C7534B">
              <w:rPr>
                <w:rFonts w:ascii="Cambria" w:eastAsia="Times New Roman" w:hAnsi="Cambria" w:cs="Times New Roman"/>
                <w:b/>
                <w:bCs/>
                <w:kern w:val="32"/>
                <w:sz w:val="32"/>
                <w:szCs w:val="32"/>
                <w:lang w:eastAsia="ru-RU"/>
              </w:rPr>
              <w:t>очная форма участия предполагает выступление на конференции с докладом</w:t>
            </w:r>
          </w:p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7534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очное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7534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заочное</w:t>
            </w:r>
          </w:p>
        </w:tc>
      </w:tr>
      <w:tr w:rsidR="00C7534B" w:rsidRPr="00C7534B" w:rsidTr="00C7534B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C7534B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Адрес для пересылки материалов </w:t>
            </w:r>
          </w:p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8"/>
                <w:szCs w:val="28"/>
                <w:lang w:eastAsia="ru-RU"/>
              </w:rPr>
            </w:pPr>
            <w:r w:rsidRPr="00C7534B"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8"/>
                <w:szCs w:val="28"/>
                <w:lang w:eastAsia="ru-RU"/>
              </w:rPr>
              <w:t>(с почтовым индексом)</w:t>
            </w:r>
          </w:p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34B" w:rsidRPr="00C7534B" w:rsidRDefault="00C7534B" w:rsidP="00C7534B">
            <w:pPr>
              <w:widowControl w:val="0"/>
              <w:tabs>
                <w:tab w:val="left" w:pos="941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C7534B" w:rsidRPr="00C7534B" w:rsidRDefault="00C7534B" w:rsidP="00C75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5119" w:rsidRDefault="00465119"/>
    <w:sectPr w:rsidR="00465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4B"/>
    <w:rsid w:val="00465119"/>
    <w:rsid w:val="00C7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E9D89-1677-4426-8736-80FF5F08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Microsoft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2</cp:revision>
  <dcterms:created xsi:type="dcterms:W3CDTF">2020-07-07T09:31:00Z</dcterms:created>
  <dcterms:modified xsi:type="dcterms:W3CDTF">2020-07-07T09:32:00Z</dcterms:modified>
</cp:coreProperties>
</file>