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94E95" w14:textId="78F8D2EE" w:rsidR="00616152" w:rsidRPr="00A505EE" w:rsidRDefault="00D07D13" w:rsidP="00937A4A">
      <w:pPr>
        <w:pStyle w:val="a3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5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659BF" w:rsidRPr="00A505EE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A505EE">
        <w:rPr>
          <w:rFonts w:ascii="Times New Roman" w:hAnsi="Times New Roman" w:cs="Times New Roman"/>
          <w:b/>
          <w:bCs/>
          <w:sz w:val="28"/>
          <w:szCs w:val="28"/>
        </w:rPr>
        <w:t>разец оформления статьи</w:t>
      </w:r>
      <w:bookmarkStart w:id="0" w:name="_GoBack"/>
      <w:bookmarkEnd w:id="0"/>
    </w:p>
    <w:p w14:paraId="08762F3E" w14:textId="5E651F95" w:rsidR="00E05E5E" w:rsidRPr="00A505EE" w:rsidRDefault="00D07D13" w:rsidP="00216C15">
      <w:pPr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i/>
          <w:sz w:val="24"/>
          <w:szCs w:val="24"/>
        </w:rPr>
      </w:pPr>
      <w:bookmarkStart w:id="1" w:name="_Toc59527191"/>
      <w:r w:rsidRPr="00A505EE">
        <w:rPr>
          <w:rFonts w:ascii="Times New Roman" w:eastAsia="MS Mincho" w:hAnsi="Times New Roman" w:cs="Times New Roman"/>
          <w:b/>
          <w:bCs/>
          <w:i/>
          <w:sz w:val="24"/>
          <w:szCs w:val="24"/>
        </w:rPr>
        <w:t>Иванов И.И.</w:t>
      </w:r>
      <w:bookmarkEnd w:id="1"/>
    </w:p>
    <w:p w14:paraId="512CCFFC" w14:textId="0A699284" w:rsidR="002659BF" w:rsidRPr="00A505EE" w:rsidRDefault="002659BF" w:rsidP="00216C15">
      <w:pPr>
        <w:spacing w:after="0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 w:rsidRPr="00A505EE">
        <w:rPr>
          <w:rFonts w:ascii="Times New Roman" w:eastAsia="MS Mincho" w:hAnsi="Times New Roman" w:cs="Times New Roman"/>
          <w:i/>
          <w:sz w:val="24"/>
          <w:szCs w:val="24"/>
        </w:rPr>
        <w:t>к.т.н., доцент кафедры «Название»</w:t>
      </w:r>
      <w:r w:rsidR="00540A9E" w:rsidRPr="00A505EE">
        <w:rPr>
          <w:rFonts w:ascii="Times New Roman" w:eastAsia="MS Mincho" w:hAnsi="Times New Roman" w:cs="Times New Roman"/>
          <w:i/>
          <w:sz w:val="24"/>
          <w:szCs w:val="24"/>
        </w:rPr>
        <w:t xml:space="preserve"> (или название в падеже </w:t>
      </w:r>
      <w:r w:rsidR="00CA1285" w:rsidRPr="00A505EE">
        <w:rPr>
          <w:rFonts w:ascii="Times New Roman" w:eastAsia="MS Mincho" w:hAnsi="Times New Roman" w:cs="Times New Roman"/>
          <w:i/>
          <w:sz w:val="24"/>
          <w:szCs w:val="24"/>
        </w:rPr>
        <w:t xml:space="preserve">со строчной буквы </w:t>
      </w:r>
      <w:r w:rsidR="00540A9E" w:rsidRPr="00A505EE">
        <w:rPr>
          <w:rFonts w:ascii="Times New Roman" w:eastAsia="MS Mincho" w:hAnsi="Times New Roman" w:cs="Times New Roman"/>
          <w:i/>
          <w:sz w:val="24"/>
          <w:szCs w:val="24"/>
        </w:rPr>
        <w:t>без кавычек)</w:t>
      </w:r>
      <w:r w:rsidRPr="00A505EE">
        <w:rPr>
          <w:rFonts w:ascii="Times New Roman" w:eastAsia="MS Mincho" w:hAnsi="Times New Roman" w:cs="Times New Roman"/>
          <w:i/>
          <w:sz w:val="24"/>
          <w:szCs w:val="24"/>
        </w:rPr>
        <w:t>,</w:t>
      </w:r>
    </w:p>
    <w:p w14:paraId="7EDBDFEC" w14:textId="2AD83347" w:rsidR="00D07D13" w:rsidRPr="00A505EE" w:rsidRDefault="008F1FDE" w:rsidP="008102BF">
      <w:pPr>
        <w:spacing w:after="0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bookmarkStart w:id="2" w:name="_Hlk62651206"/>
      <w:bookmarkStart w:id="3" w:name="_Hlk62650541"/>
      <w:r w:rsidRPr="00A505EE">
        <w:rPr>
          <w:rFonts w:ascii="Times New Roman" w:eastAsia="MS Mincho" w:hAnsi="Times New Roman" w:cs="Times New Roman"/>
          <w:i/>
          <w:sz w:val="24"/>
          <w:szCs w:val="24"/>
        </w:rPr>
        <w:t>Название организации</w:t>
      </w:r>
      <w:bookmarkEnd w:id="2"/>
      <w:r w:rsidR="002659BF" w:rsidRPr="00A505EE">
        <w:rPr>
          <w:rFonts w:ascii="Times New Roman" w:eastAsia="MS Mincho" w:hAnsi="Times New Roman" w:cs="Times New Roman"/>
          <w:i/>
          <w:sz w:val="24"/>
          <w:szCs w:val="24"/>
        </w:rPr>
        <w:t>,</w:t>
      </w:r>
    </w:p>
    <w:p w14:paraId="542A5A58" w14:textId="08A64037" w:rsidR="00D07D13" w:rsidRPr="00A505EE" w:rsidRDefault="00D07D13" w:rsidP="008102BF">
      <w:pPr>
        <w:spacing w:after="0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 w:rsidRPr="00A505EE">
        <w:rPr>
          <w:rFonts w:ascii="Times New Roman" w:eastAsia="MS Mincho" w:hAnsi="Times New Roman" w:cs="Times New Roman"/>
          <w:i/>
          <w:sz w:val="24"/>
          <w:szCs w:val="24"/>
        </w:rPr>
        <w:t>Р</w:t>
      </w:r>
      <w:r w:rsidR="002659BF" w:rsidRPr="00A505EE">
        <w:rPr>
          <w:rFonts w:ascii="Times New Roman" w:eastAsia="MS Mincho" w:hAnsi="Times New Roman" w:cs="Times New Roman"/>
          <w:i/>
          <w:sz w:val="24"/>
          <w:szCs w:val="24"/>
        </w:rPr>
        <w:t>осси</w:t>
      </w:r>
      <w:r w:rsidR="007D31AE">
        <w:rPr>
          <w:rFonts w:ascii="Times New Roman" w:eastAsia="MS Mincho" w:hAnsi="Times New Roman" w:cs="Times New Roman"/>
          <w:i/>
          <w:sz w:val="24"/>
          <w:szCs w:val="24"/>
        </w:rPr>
        <w:t>я</w:t>
      </w:r>
      <w:r w:rsidR="002659BF" w:rsidRPr="00A505EE">
        <w:rPr>
          <w:rFonts w:ascii="Times New Roman" w:eastAsia="MS Mincho" w:hAnsi="Times New Roman" w:cs="Times New Roman"/>
          <w:i/>
          <w:sz w:val="24"/>
          <w:szCs w:val="24"/>
        </w:rPr>
        <w:t>, Москва</w:t>
      </w:r>
      <w:r w:rsidRPr="00A505EE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</w:p>
    <w:bookmarkStart w:id="4" w:name="_Hlk62651485"/>
    <w:bookmarkEnd w:id="3"/>
    <w:p w14:paraId="504A3A80" w14:textId="77777777" w:rsidR="002659BF" w:rsidRPr="00A505EE" w:rsidRDefault="002659BF" w:rsidP="008102BF">
      <w:pPr>
        <w:spacing w:after="0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 w:rsidRPr="00A505EE">
        <w:rPr>
          <w:rFonts w:ascii="Times New Roman" w:eastAsia="MS Mincho" w:hAnsi="Times New Roman" w:cs="Times New Roman"/>
          <w:i/>
          <w:sz w:val="24"/>
          <w:szCs w:val="24"/>
          <w:lang w:val="en-GB"/>
        </w:rPr>
        <w:fldChar w:fldCharType="begin"/>
      </w:r>
      <w:r w:rsidRPr="00A505EE">
        <w:rPr>
          <w:rFonts w:ascii="Times New Roman" w:eastAsia="MS Mincho" w:hAnsi="Times New Roman" w:cs="Times New Roman"/>
          <w:i/>
          <w:sz w:val="24"/>
          <w:szCs w:val="24"/>
        </w:rPr>
        <w:instrText xml:space="preserve"> </w:instrText>
      </w:r>
      <w:r w:rsidRPr="00A505EE">
        <w:rPr>
          <w:rFonts w:ascii="Times New Roman" w:eastAsia="MS Mincho" w:hAnsi="Times New Roman" w:cs="Times New Roman"/>
          <w:i/>
          <w:sz w:val="24"/>
          <w:szCs w:val="24"/>
          <w:lang w:val="en-GB"/>
        </w:rPr>
        <w:instrText>HYPERLINK</w:instrText>
      </w:r>
      <w:r w:rsidRPr="00A505EE">
        <w:rPr>
          <w:rFonts w:ascii="Times New Roman" w:eastAsia="MS Mincho" w:hAnsi="Times New Roman" w:cs="Times New Roman"/>
          <w:i/>
          <w:sz w:val="24"/>
          <w:szCs w:val="24"/>
        </w:rPr>
        <w:instrText xml:space="preserve"> "</w:instrText>
      </w:r>
      <w:r w:rsidRPr="00A505EE">
        <w:rPr>
          <w:rFonts w:ascii="Times New Roman" w:eastAsia="MS Mincho" w:hAnsi="Times New Roman" w:cs="Times New Roman"/>
          <w:i/>
          <w:sz w:val="24"/>
          <w:szCs w:val="24"/>
          <w:lang w:val="en-GB"/>
        </w:rPr>
        <w:instrText>mailto</w:instrText>
      </w:r>
      <w:r w:rsidRPr="00A505EE">
        <w:rPr>
          <w:rFonts w:ascii="Times New Roman" w:eastAsia="MS Mincho" w:hAnsi="Times New Roman" w:cs="Times New Roman"/>
          <w:i/>
          <w:sz w:val="24"/>
          <w:szCs w:val="24"/>
        </w:rPr>
        <w:instrText>:</w:instrText>
      </w:r>
      <w:r w:rsidRPr="00A505EE">
        <w:rPr>
          <w:rFonts w:ascii="Times New Roman" w:eastAsia="MS Mincho" w:hAnsi="Times New Roman" w:cs="Times New Roman"/>
          <w:i/>
          <w:sz w:val="24"/>
          <w:szCs w:val="24"/>
          <w:lang w:val="en-GB"/>
        </w:rPr>
        <w:instrText>ivanovii</w:instrText>
      </w:r>
      <w:r w:rsidRPr="00A505EE">
        <w:rPr>
          <w:rFonts w:ascii="Times New Roman" w:eastAsia="MS Mincho" w:hAnsi="Times New Roman" w:cs="Times New Roman"/>
          <w:i/>
          <w:sz w:val="24"/>
          <w:szCs w:val="24"/>
        </w:rPr>
        <w:instrText xml:space="preserve">@gmail.com" </w:instrText>
      </w:r>
      <w:r w:rsidRPr="00A505EE">
        <w:rPr>
          <w:rFonts w:ascii="Times New Roman" w:eastAsia="MS Mincho" w:hAnsi="Times New Roman" w:cs="Times New Roman"/>
          <w:i/>
          <w:sz w:val="24"/>
          <w:szCs w:val="24"/>
          <w:lang w:val="en-GB"/>
        </w:rPr>
        <w:fldChar w:fldCharType="separate"/>
      </w:r>
      <w:r w:rsidRPr="00A505EE">
        <w:rPr>
          <w:rStyle w:val="ab"/>
          <w:rFonts w:ascii="Times New Roman" w:eastAsia="MS Mincho" w:hAnsi="Times New Roman" w:cs="Times New Roman"/>
          <w:i/>
          <w:color w:val="auto"/>
          <w:sz w:val="24"/>
          <w:szCs w:val="24"/>
          <w:u w:val="none"/>
          <w:lang w:val="en-GB"/>
        </w:rPr>
        <w:t>ivanovii</w:t>
      </w:r>
      <w:r w:rsidRPr="00A505EE">
        <w:rPr>
          <w:rStyle w:val="ab"/>
          <w:rFonts w:ascii="Times New Roman" w:eastAsia="MS Mincho" w:hAnsi="Times New Roman" w:cs="Times New Roman"/>
          <w:i/>
          <w:color w:val="auto"/>
          <w:sz w:val="24"/>
          <w:szCs w:val="24"/>
          <w:u w:val="none"/>
        </w:rPr>
        <w:t>@gmail.com</w:t>
      </w:r>
      <w:r w:rsidRPr="00A505EE">
        <w:rPr>
          <w:rFonts w:ascii="Times New Roman" w:eastAsia="MS Mincho" w:hAnsi="Times New Roman" w:cs="Times New Roman"/>
          <w:i/>
          <w:sz w:val="24"/>
          <w:szCs w:val="24"/>
          <w:lang w:val="en-GB"/>
        </w:rPr>
        <w:fldChar w:fldCharType="end"/>
      </w:r>
    </w:p>
    <w:p w14:paraId="0C2AE88E" w14:textId="77777777" w:rsidR="008342EC" w:rsidRPr="00A505EE" w:rsidRDefault="008342EC" w:rsidP="008102BF">
      <w:pPr>
        <w:spacing w:after="0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</w:p>
    <w:p w14:paraId="35E4B3AD" w14:textId="5EC74C0E" w:rsidR="002659BF" w:rsidRPr="00A505EE" w:rsidRDefault="002659BF" w:rsidP="008102BF">
      <w:pPr>
        <w:jc w:val="center"/>
        <w:rPr>
          <w:rFonts w:ascii="Times New Roman" w:eastAsia="MS Mincho" w:hAnsi="Times New Roman" w:cs="Times New Roman"/>
          <w:b/>
          <w:bCs/>
          <w:iCs/>
          <w:color w:val="FF0000"/>
          <w:sz w:val="28"/>
          <w:szCs w:val="28"/>
        </w:rPr>
      </w:pPr>
      <w:bookmarkStart w:id="5" w:name="_Hlk65248329"/>
      <w:bookmarkEnd w:id="4"/>
      <w:r w:rsidRPr="00A505EE">
        <w:rPr>
          <w:rFonts w:ascii="Times New Roman" w:eastAsia="MS Mincho" w:hAnsi="Times New Roman" w:cs="Times New Roman"/>
          <w:b/>
          <w:bCs/>
          <w:iCs/>
          <w:color w:val="FF0000"/>
          <w:sz w:val="28"/>
          <w:szCs w:val="28"/>
        </w:rPr>
        <w:t>ИЛИ</w:t>
      </w:r>
    </w:p>
    <w:bookmarkEnd w:id="5"/>
    <w:p w14:paraId="5303E56B" w14:textId="7BC5F88C" w:rsidR="002659BF" w:rsidRPr="00A505EE" w:rsidRDefault="002659BF" w:rsidP="008102BF">
      <w:pPr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i/>
          <w:sz w:val="24"/>
          <w:szCs w:val="24"/>
        </w:rPr>
      </w:pPr>
      <w:r w:rsidRPr="00A505EE">
        <w:rPr>
          <w:rFonts w:ascii="Times New Roman" w:eastAsia="MS Mincho" w:hAnsi="Times New Roman" w:cs="Times New Roman"/>
          <w:b/>
          <w:bCs/>
          <w:i/>
          <w:sz w:val="24"/>
          <w:szCs w:val="24"/>
        </w:rPr>
        <w:t xml:space="preserve">Семенов С.С. </w:t>
      </w:r>
    </w:p>
    <w:p w14:paraId="3A6FE8A0" w14:textId="299E3AA0" w:rsidR="002659BF" w:rsidRPr="00A505EE" w:rsidRDefault="002659BF" w:rsidP="008102BF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 w:rsidRPr="00A505EE">
        <w:rPr>
          <w:rFonts w:ascii="Times New Roman" w:eastAsia="MS Mincho" w:hAnsi="Times New Roman" w:cs="Times New Roman"/>
          <w:i/>
          <w:sz w:val="24"/>
          <w:szCs w:val="24"/>
          <w:lang w:val="en-GB"/>
        </w:rPr>
        <w:t>c</w:t>
      </w:r>
      <w:r w:rsidRPr="00A505EE">
        <w:rPr>
          <w:rFonts w:ascii="Times New Roman" w:eastAsia="MS Mincho" w:hAnsi="Times New Roman" w:cs="Times New Roman"/>
          <w:i/>
          <w:sz w:val="24"/>
          <w:szCs w:val="24"/>
        </w:rPr>
        <w:t>тудент 1 курса факультета (название</w:t>
      </w:r>
      <w:r w:rsidR="00376655" w:rsidRPr="00A505EE">
        <w:rPr>
          <w:rFonts w:ascii="Times New Roman" w:eastAsia="MS Mincho" w:hAnsi="Times New Roman" w:cs="Times New Roman"/>
          <w:i/>
          <w:sz w:val="24"/>
          <w:szCs w:val="24"/>
        </w:rPr>
        <w:t>)</w:t>
      </w:r>
      <w:r w:rsidRPr="00A505EE">
        <w:rPr>
          <w:rFonts w:ascii="Times New Roman" w:eastAsia="MS Mincho" w:hAnsi="Times New Roman" w:cs="Times New Roman"/>
          <w:i/>
          <w:sz w:val="24"/>
          <w:szCs w:val="24"/>
        </w:rPr>
        <w:t>,</w:t>
      </w:r>
    </w:p>
    <w:p w14:paraId="32074B82" w14:textId="542299F6" w:rsidR="002659BF" w:rsidRPr="00A505EE" w:rsidRDefault="008F1FDE" w:rsidP="008102BF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 w:rsidRPr="00A505EE">
        <w:rPr>
          <w:rFonts w:ascii="Times New Roman" w:eastAsia="MS Mincho" w:hAnsi="Times New Roman" w:cs="Times New Roman"/>
          <w:i/>
          <w:sz w:val="24"/>
          <w:szCs w:val="24"/>
        </w:rPr>
        <w:t>Название организации</w:t>
      </w:r>
      <w:r w:rsidR="002659BF" w:rsidRPr="00A505EE">
        <w:rPr>
          <w:rFonts w:ascii="Times New Roman" w:eastAsia="MS Mincho" w:hAnsi="Times New Roman" w:cs="Times New Roman"/>
          <w:i/>
          <w:sz w:val="24"/>
          <w:szCs w:val="24"/>
        </w:rPr>
        <w:t>,</w:t>
      </w:r>
    </w:p>
    <w:p w14:paraId="5CE88E5F" w14:textId="53B5B948" w:rsidR="002659BF" w:rsidRPr="00A505EE" w:rsidRDefault="002659BF" w:rsidP="008102BF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 w:rsidRPr="00A505EE">
        <w:rPr>
          <w:rFonts w:ascii="Times New Roman" w:eastAsia="MS Mincho" w:hAnsi="Times New Roman" w:cs="Times New Roman"/>
          <w:i/>
          <w:sz w:val="24"/>
          <w:szCs w:val="24"/>
        </w:rPr>
        <w:t>Росси</w:t>
      </w:r>
      <w:r w:rsidR="007D31AE">
        <w:rPr>
          <w:rFonts w:ascii="Times New Roman" w:eastAsia="MS Mincho" w:hAnsi="Times New Roman" w:cs="Times New Roman"/>
          <w:i/>
          <w:sz w:val="24"/>
          <w:szCs w:val="24"/>
        </w:rPr>
        <w:t>я</w:t>
      </w:r>
      <w:r w:rsidRPr="00A505EE">
        <w:rPr>
          <w:rFonts w:ascii="Times New Roman" w:eastAsia="MS Mincho" w:hAnsi="Times New Roman" w:cs="Times New Roman"/>
          <w:i/>
          <w:sz w:val="24"/>
          <w:szCs w:val="24"/>
        </w:rPr>
        <w:t xml:space="preserve">, Москва </w:t>
      </w:r>
    </w:p>
    <w:p w14:paraId="5B952DB9" w14:textId="6AC3DD96" w:rsidR="002659BF" w:rsidRPr="00A505EE" w:rsidRDefault="00AE683F" w:rsidP="008102BF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hyperlink r:id="rId8" w:history="1">
        <w:r w:rsidR="002659BF" w:rsidRPr="00A505EE">
          <w:rPr>
            <w:rStyle w:val="ab"/>
            <w:rFonts w:ascii="Times New Roman" w:eastAsia="MS Mincho" w:hAnsi="Times New Roman" w:cs="Times New Roman"/>
            <w:i/>
            <w:color w:val="auto"/>
            <w:sz w:val="24"/>
            <w:szCs w:val="24"/>
            <w:u w:val="none"/>
            <w:lang w:val="en-GB"/>
          </w:rPr>
          <w:t>semenovss</w:t>
        </w:r>
        <w:r w:rsidR="002659BF" w:rsidRPr="00A505EE">
          <w:rPr>
            <w:rStyle w:val="ab"/>
            <w:rFonts w:ascii="Times New Roman" w:eastAsia="MS Mincho" w:hAnsi="Times New Roman" w:cs="Times New Roman"/>
            <w:i/>
            <w:color w:val="auto"/>
            <w:sz w:val="24"/>
            <w:szCs w:val="24"/>
            <w:u w:val="none"/>
          </w:rPr>
          <w:t>@gmail.com</w:t>
        </w:r>
      </w:hyperlink>
    </w:p>
    <w:p w14:paraId="60AAABAD" w14:textId="364B607F" w:rsidR="002659BF" w:rsidRPr="00A505EE" w:rsidRDefault="002659BF" w:rsidP="008102BF">
      <w:pPr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</w:p>
    <w:p w14:paraId="4F8A52CE" w14:textId="4E470F29" w:rsidR="00D07D13" w:rsidRPr="00A505EE" w:rsidRDefault="00D07D13" w:rsidP="00216C15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bookmarkStart w:id="6" w:name="_Toc59527192"/>
      <w:r w:rsidRPr="00A505EE">
        <w:rPr>
          <w:rFonts w:ascii="Times New Roman" w:eastAsia="MS Mincho" w:hAnsi="Times New Roman" w:cs="Times New Roman"/>
          <w:iCs/>
          <w:sz w:val="24"/>
          <w:szCs w:val="24"/>
        </w:rPr>
        <w:t>Научный руководитель</w:t>
      </w:r>
      <w:bookmarkStart w:id="7" w:name="_Hlk65247984"/>
      <w:r w:rsidRPr="00A505EE">
        <w:rPr>
          <w:rFonts w:ascii="Times New Roman" w:eastAsia="MS Mincho" w:hAnsi="Times New Roman" w:cs="Times New Roman"/>
          <w:i/>
          <w:sz w:val="24"/>
          <w:szCs w:val="24"/>
        </w:rPr>
        <w:t>:</w:t>
      </w:r>
      <w:bookmarkEnd w:id="7"/>
      <w:r w:rsidRPr="00A505EE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bookmarkEnd w:id="6"/>
      <w:r w:rsidR="002659BF" w:rsidRPr="00A505EE">
        <w:rPr>
          <w:rFonts w:ascii="Times New Roman" w:eastAsia="MS Mincho" w:hAnsi="Times New Roman" w:cs="Times New Roman"/>
          <w:b/>
          <w:i/>
          <w:sz w:val="24"/>
          <w:szCs w:val="24"/>
        </w:rPr>
        <w:t>Петров П.П.</w:t>
      </w:r>
      <w:r w:rsidRPr="00A505EE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r w:rsidRPr="00A505EE">
        <w:rPr>
          <w:rFonts w:ascii="Times New Roman" w:eastAsia="MS Mincho" w:hAnsi="Times New Roman" w:cs="Times New Roman"/>
          <w:b/>
          <w:i/>
          <w:sz w:val="24"/>
          <w:szCs w:val="24"/>
        </w:rPr>
        <w:br/>
      </w:r>
      <w:r w:rsidR="002659BF" w:rsidRPr="00A505EE">
        <w:rPr>
          <w:rFonts w:ascii="Times New Roman" w:eastAsia="MS Mincho" w:hAnsi="Times New Roman" w:cs="Times New Roman"/>
          <w:i/>
          <w:sz w:val="24"/>
          <w:szCs w:val="24"/>
        </w:rPr>
        <w:t>д.т.н., профессор кафедры «Название»</w:t>
      </w:r>
      <w:r w:rsidR="00C34A54" w:rsidRPr="00A505EE">
        <w:rPr>
          <w:rFonts w:ascii="Times New Roman" w:eastAsia="MS Mincho" w:hAnsi="Times New Roman" w:cs="Times New Roman"/>
          <w:i/>
          <w:sz w:val="24"/>
          <w:szCs w:val="24"/>
        </w:rPr>
        <w:t>,</w:t>
      </w:r>
    </w:p>
    <w:p w14:paraId="0897787D" w14:textId="5180F74A" w:rsidR="00D07D13" w:rsidRPr="00A505EE" w:rsidRDefault="008F1FDE" w:rsidP="008102BF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 w:rsidRPr="00A505EE">
        <w:rPr>
          <w:rFonts w:ascii="Times New Roman" w:eastAsia="MS Mincho" w:hAnsi="Times New Roman" w:cs="Times New Roman"/>
          <w:i/>
          <w:sz w:val="24"/>
          <w:szCs w:val="24"/>
        </w:rPr>
        <w:t>Название организации</w:t>
      </w:r>
    </w:p>
    <w:p w14:paraId="2344FADB" w14:textId="55025593" w:rsidR="008F1FDE" w:rsidRPr="00A505EE" w:rsidRDefault="008F1FDE" w:rsidP="008102BF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 w:rsidRPr="00A505EE">
        <w:rPr>
          <w:rFonts w:ascii="Times New Roman" w:eastAsia="MS Mincho" w:hAnsi="Times New Roman" w:cs="Times New Roman"/>
          <w:i/>
          <w:sz w:val="24"/>
          <w:szCs w:val="24"/>
        </w:rPr>
        <w:t xml:space="preserve">Россия, Москва </w:t>
      </w:r>
    </w:p>
    <w:p w14:paraId="3AEE9E94" w14:textId="2C300D3C" w:rsidR="00D07D13" w:rsidRPr="00A505EE" w:rsidRDefault="002659BF" w:rsidP="008102BF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 w:rsidRPr="00A505EE">
        <w:rPr>
          <w:rFonts w:ascii="Times New Roman" w:eastAsia="MS Mincho" w:hAnsi="Times New Roman" w:cs="Times New Roman"/>
          <w:i/>
          <w:sz w:val="24"/>
          <w:szCs w:val="24"/>
          <w:lang w:val="en-GB"/>
        </w:rPr>
        <w:t>petrovpp</w:t>
      </w:r>
      <w:r w:rsidR="00D07D13" w:rsidRPr="00A505EE">
        <w:rPr>
          <w:rFonts w:ascii="Times New Roman" w:eastAsia="MS Mincho" w:hAnsi="Times New Roman" w:cs="Times New Roman"/>
          <w:i/>
          <w:sz w:val="24"/>
          <w:szCs w:val="24"/>
        </w:rPr>
        <w:t>@mail.ru</w:t>
      </w:r>
    </w:p>
    <w:p w14:paraId="76785C63" w14:textId="72A564C4" w:rsidR="00D07D13" w:rsidRPr="00A505EE" w:rsidRDefault="00D07D13" w:rsidP="008102BF">
      <w:pPr>
        <w:pStyle w:val="a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E17B8CD" w14:textId="7B41F545" w:rsidR="002659BF" w:rsidRPr="00A505EE" w:rsidRDefault="002659BF" w:rsidP="008102BF">
      <w:pPr>
        <w:pStyle w:val="a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C6B411E" w14:textId="33D114BA" w:rsidR="002659BF" w:rsidRPr="00A505EE" w:rsidRDefault="00F15014" w:rsidP="008102BF">
      <w:pPr>
        <w:pStyle w:val="a3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5EE">
        <w:rPr>
          <w:rFonts w:ascii="Times New Roman" w:hAnsi="Times New Roman" w:cs="Times New Roman"/>
          <w:b/>
          <w:bCs/>
          <w:sz w:val="28"/>
          <w:szCs w:val="28"/>
        </w:rPr>
        <w:t>ЗАГЛАВИЕ</w:t>
      </w:r>
      <w:r w:rsidR="002659BF" w:rsidRPr="00A505EE">
        <w:rPr>
          <w:rFonts w:ascii="Times New Roman" w:hAnsi="Times New Roman" w:cs="Times New Roman"/>
          <w:b/>
          <w:bCs/>
          <w:sz w:val="28"/>
          <w:szCs w:val="28"/>
        </w:rPr>
        <w:t xml:space="preserve"> СТАТЬИ</w:t>
      </w:r>
    </w:p>
    <w:p w14:paraId="616F5612" w14:textId="77777777" w:rsidR="00616152" w:rsidRPr="00A505EE" w:rsidRDefault="00616152" w:rsidP="008102BF">
      <w:pPr>
        <w:pStyle w:val="ac"/>
        <w:spacing w:after="0"/>
        <w:rPr>
          <w:i w:val="0"/>
          <w:iCs/>
        </w:rPr>
      </w:pPr>
      <w:r w:rsidRPr="00A505EE">
        <w:t xml:space="preserve">Аннотация. </w:t>
      </w:r>
      <w:r w:rsidRPr="00A505EE">
        <w:rPr>
          <w:i w:val="0"/>
          <w:iCs/>
        </w:rPr>
        <w:t>Текст аннотации.</w:t>
      </w:r>
    </w:p>
    <w:p w14:paraId="67EA06B0" w14:textId="2BC595E4" w:rsidR="002659BF" w:rsidRPr="00A505EE" w:rsidRDefault="00616152" w:rsidP="008102BF">
      <w:pPr>
        <w:pStyle w:val="ac"/>
        <w:spacing w:after="0"/>
        <w:rPr>
          <w:i w:val="0"/>
          <w:iCs/>
        </w:rPr>
      </w:pPr>
      <w:r w:rsidRPr="00A505EE">
        <w:t xml:space="preserve">Ключевые слова: </w:t>
      </w:r>
      <w:r w:rsidRPr="00A505EE">
        <w:rPr>
          <w:i w:val="0"/>
          <w:iCs/>
        </w:rPr>
        <w:t>ключевое слово 1; ключевое слово 2…</w:t>
      </w:r>
    </w:p>
    <w:p w14:paraId="561409C1" w14:textId="59C722F7" w:rsidR="00616152" w:rsidRPr="00A505EE" w:rsidRDefault="00616152" w:rsidP="008102BF">
      <w:pPr>
        <w:pStyle w:val="ac"/>
        <w:spacing w:after="0"/>
        <w:rPr>
          <w:i w:val="0"/>
          <w:iCs/>
        </w:rPr>
      </w:pPr>
    </w:p>
    <w:p w14:paraId="53BDD718" w14:textId="5E42B4CD" w:rsidR="00616152" w:rsidRPr="00A505EE" w:rsidRDefault="00616152" w:rsidP="008102BF">
      <w:pPr>
        <w:pStyle w:val="ac"/>
        <w:spacing w:before="0" w:after="0"/>
        <w:jc w:val="right"/>
        <w:rPr>
          <w:lang w:val="en-GB"/>
        </w:rPr>
      </w:pPr>
      <w:r w:rsidRPr="00A505EE">
        <w:rPr>
          <w:b/>
          <w:bCs w:val="0"/>
          <w:lang w:val="en-GB"/>
        </w:rPr>
        <w:t>Ivanov I.I.</w:t>
      </w:r>
    </w:p>
    <w:p w14:paraId="34F18D7C" w14:textId="77777777" w:rsidR="00616152" w:rsidRPr="00A505EE" w:rsidRDefault="00616152" w:rsidP="008102BF">
      <w:pPr>
        <w:pStyle w:val="ac"/>
        <w:spacing w:before="0" w:after="0"/>
        <w:jc w:val="right"/>
        <w:rPr>
          <w:lang w:val="en-GB"/>
        </w:rPr>
      </w:pPr>
      <w:r w:rsidRPr="00A505EE">
        <w:rPr>
          <w:lang w:val="en-GB"/>
        </w:rPr>
        <w:t>Candidate of Technical Sciences, Associate Professor of the department "Name",</w:t>
      </w:r>
    </w:p>
    <w:p w14:paraId="31CD98C0" w14:textId="77777777" w:rsidR="00616152" w:rsidRPr="00A505EE" w:rsidRDefault="00616152" w:rsidP="008102BF">
      <w:pPr>
        <w:pStyle w:val="ac"/>
        <w:spacing w:before="0" w:after="0"/>
        <w:jc w:val="right"/>
        <w:rPr>
          <w:lang w:val="en-GB"/>
        </w:rPr>
      </w:pPr>
      <w:r w:rsidRPr="00A505EE">
        <w:rPr>
          <w:lang w:val="en-GB"/>
        </w:rPr>
        <w:t>Name of the organization,</w:t>
      </w:r>
    </w:p>
    <w:p w14:paraId="47954AD3" w14:textId="7D91DA31" w:rsidR="00616152" w:rsidRPr="00A505EE" w:rsidRDefault="00616152" w:rsidP="008102BF">
      <w:pPr>
        <w:pStyle w:val="ac"/>
        <w:spacing w:before="0" w:after="0"/>
        <w:jc w:val="right"/>
        <w:rPr>
          <w:lang w:val="en-GB"/>
        </w:rPr>
      </w:pPr>
      <w:r w:rsidRPr="00A505EE">
        <w:rPr>
          <w:lang w:val="en-GB"/>
        </w:rPr>
        <w:t>Russia, Moscow</w:t>
      </w:r>
    </w:p>
    <w:p w14:paraId="7EDDA528" w14:textId="65FC9409" w:rsidR="00616152" w:rsidRPr="00DA4188" w:rsidRDefault="00AE683F" w:rsidP="008102BF">
      <w:pPr>
        <w:spacing w:after="0" w:line="240" w:lineRule="auto"/>
        <w:jc w:val="right"/>
        <w:rPr>
          <w:rStyle w:val="ab"/>
          <w:rFonts w:ascii="Times New Roman" w:eastAsia="MS Mincho" w:hAnsi="Times New Roman" w:cs="Times New Roman"/>
          <w:i/>
          <w:color w:val="auto"/>
          <w:sz w:val="24"/>
          <w:szCs w:val="24"/>
          <w:u w:val="none"/>
        </w:rPr>
      </w:pPr>
      <w:hyperlink r:id="rId9" w:history="1">
        <w:r w:rsidR="00616152" w:rsidRPr="00A505EE">
          <w:rPr>
            <w:rStyle w:val="ab"/>
            <w:rFonts w:ascii="Times New Roman" w:eastAsia="MS Mincho" w:hAnsi="Times New Roman" w:cs="Times New Roman"/>
            <w:i/>
            <w:color w:val="auto"/>
            <w:sz w:val="24"/>
            <w:szCs w:val="24"/>
            <w:u w:val="none"/>
            <w:lang w:val="en-GB"/>
          </w:rPr>
          <w:t>ivanovii</w:t>
        </w:r>
        <w:r w:rsidR="00616152" w:rsidRPr="00DA4188">
          <w:rPr>
            <w:rStyle w:val="ab"/>
            <w:rFonts w:ascii="Times New Roman" w:eastAsia="MS Mincho" w:hAnsi="Times New Roman" w:cs="Times New Roman"/>
            <w:i/>
            <w:color w:val="auto"/>
            <w:sz w:val="24"/>
            <w:szCs w:val="24"/>
            <w:u w:val="none"/>
          </w:rPr>
          <w:t>@</w:t>
        </w:r>
        <w:r w:rsidR="00616152" w:rsidRPr="00A505EE">
          <w:rPr>
            <w:rStyle w:val="ab"/>
            <w:rFonts w:ascii="Times New Roman" w:eastAsia="MS Mincho" w:hAnsi="Times New Roman" w:cs="Times New Roman"/>
            <w:i/>
            <w:color w:val="auto"/>
            <w:sz w:val="24"/>
            <w:szCs w:val="24"/>
            <w:u w:val="none"/>
            <w:lang w:val="en-US"/>
          </w:rPr>
          <w:t>gmail</w:t>
        </w:r>
        <w:r w:rsidR="00616152" w:rsidRPr="00DA4188">
          <w:rPr>
            <w:rStyle w:val="ab"/>
            <w:rFonts w:ascii="Times New Roman" w:eastAsia="MS Mincho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="00616152" w:rsidRPr="00A505EE">
          <w:rPr>
            <w:rStyle w:val="ab"/>
            <w:rFonts w:ascii="Times New Roman" w:eastAsia="MS Mincho" w:hAnsi="Times New Roman" w:cs="Times New Roman"/>
            <w:i/>
            <w:color w:val="auto"/>
            <w:sz w:val="24"/>
            <w:szCs w:val="24"/>
            <w:u w:val="none"/>
            <w:lang w:val="en-US"/>
          </w:rPr>
          <w:t>com</w:t>
        </w:r>
      </w:hyperlink>
    </w:p>
    <w:p w14:paraId="5EBBB3AC" w14:textId="77777777" w:rsidR="009172CB" w:rsidRPr="00DA4188" w:rsidRDefault="009172CB" w:rsidP="008102BF">
      <w:pPr>
        <w:spacing w:after="0" w:line="240" w:lineRule="auto"/>
        <w:jc w:val="right"/>
        <w:rPr>
          <w:rFonts w:ascii="Times New Roman" w:eastAsia="MS Mincho" w:hAnsi="Times New Roman" w:cs="Times New Roman"/>
          <w:iCs/>
          <w:sz w:val="24"/>
          <w:szCs w:val="24"/>
        </w:rPr>
      </w:pPr>
    </w:p>
    <w:p w14:paraId="6E974B0D" w14:textId="45E8124B" w:rsidR="00616152" w:rsidRPr="00DA4188" w:rsidRDefault="00EE47EC" w:rsidP="008102BF">
      <w:pPr>
        <w:pStyle w:val="ac"/>
        <w:spacing w:after="0"/>
        <w:jc w:val="center"/>
        <w:rPr>
          <w:i w:val="0"/>
          <w:iCs/>
          <w:color w:val="FF0000"/>
          <w:sz w:val="28"/>
          <w:szCs w:val="28"/>
        </w:rPr>
      </w:pPr>
      <w:r w:rsidRPr="00A505EE">
        <w:rPr>
          <w:i w:val="0"/>
          <w:iCs/>
          <w:color w:val="FF0000"/>
          <w:sz w:val="28"/>
          <w:szCs w:val="28"/>
        </w:rPr>
        <w:t>и</w:t>
      </w:r>
      <w:r w:rsidRPr="00DA4188">
        <w:rPr>
          <w:i w:val="0"/>
          <w:iCs/>
          <w:color w:val="FF0000"/>
          <w:sz w:val="28"/>
          <w:szCs w:val="28"/>
        </w:rPr>
        <w:t xml:space="preserve"> </w:t>
      </w:r>
      <w:r w:rsidRPr="00A505EE">
        <w:rPr>
          <w:i w:val="0"/>
          <w:iCs/>
          <w:color w:val="FF0000"/>
          <w:sz w:val="28"/>
          <w:szCs w:val="28"/>
        </w:rPr>
        <w:t>т</w:t>
      </w:r>
      <w:r w:rsidRPr="00DA4188">
        <w:rPr>
          <w:i w:val="0"/>
          <w:iCs/>
          <w:color w:val="FF0000"/>
          <w:sz w:val="28"/>
          <w:szCs w:val="28"/>
        </w:rPr>
        <w:t>.</w:t>
      </w:r>
      <w:r w:rsidRPr="00A505EE">
        <w:rPr>
          <w:i w:val="0"/>
          <w:iCs/>
          <w:color w:val="FF0000"/>
          <w:sz w:val="28"/>
          <w:szCs w:val="28"/>
        </w:rPr>
        <w:t>д</w:t>
      </w:r>
      <w:r w:rsidRPr="00DA4188">
        <w:rPr>
          <w:i w:val="0"/>
          <w:iCs/>
          <w:color w:val="FF0000"/>
          <w:sz w:val="28"/>
          <w:szCs w:val="28"/>
        </w:rPr>
        <w:t>.</w:t>
      </w:r>
    </w:p>
    <w:p w14:paraId="731293D2" w14:textId="77777777" w:rsidR="00EF425F" w:rsidRPr="00DA4188" w:rsidRDefault="00EF425F" w:rsidP="008102BF">
      <w:pPr>
        <w:pStyle w:val="ac"/>
        <w:spacing w:after="0"/>
        <w:jc w:val="center"/>
        <w:rPr>
          <w:i w:val="0"/>
          <w:iCs/>
          <w:color w:val="FF0000"/>
          <w:sz w:val="28"/>
          <w:szCs w:val="28"/>
        </w:rPr>
      </w:pPr>
    </w:p>
    <w:p w14:paraId="3C51A054" w14:textId="2EC1BBAA" w:rsidR="00EE47EC" w:rsidRPr="00A505EE" w:rsidRDefault="00C56A2C" w:rsidP="008102BF">
      <w:pPr>
        <w:pStyle w:val="ac"/>
        <w:spacing w:after="0"/>
        <w:jc w:val="center"/>
        <w:rPr>
          <w:b/>
          <w:bCs w:val="0"/>
          <w:i w:val="0"/>
          <w:iCs/>
          <w:sz w:val="28"/>
          <w:szCs w:val="28"/>
          <w:lang w:val="en-GB"/>
        </w:rPr>
      </w:pPr>
      <w:r w:rsidRPr="00A505EE">
        <w:rPr>
          <w:b/>
          <w:bCs w:val="0"/>
          <w:i w:val="0"/>
          <w:iCs/>
          <w:sz w:val="28"/>
          <w:szCs w:val="28"/>
          <w:lang w:val="en-GB"/>
        </w:rPr>
        <w:t>ARTICLE TITLE</w:t>
      </w:r>
    </w:p>
    <w:p w14:paraId="228093A7" w14:textId="184F7235" w:rsidR="00EE47EC" w:rsidRPr="00A505EE" w:rsidRDefault="00EE47EC" w:rsidP="008102BF">
      <w:pPr>
        <w:pStyle w:val="ac"/>
        <w:spacing w:after="0"/>
        <w:jc w:val="left"/>
        <w:rPr>
          <w:i w:val="0"/>
          <w:iCs/>
          <w:lang w:val="en-GB"/>
        </w:rPr>
      </w:pPr>
      <w:r w:rsidRPr="00A505EE">
        <w:rPr>
          <w:lang w:val="en-GB"/>
        </w:rPr>
        <w:t xml:space="preserve">Annotation. </w:t>
      </w:r>
      <w:r w:rsidRPr="00A505EE">
        <w:rPr>
          <w:i w:val="0"/>
          <w:iCs/>
          <w:lang w:val="en-GB"/>
        </w:rPr>
        <w:t>The text of the annotation.</w:t>
      </w:r>
    </w:p>
    <w:p w14:paraId="7DB31F19" w14:textId="3622DD86" w:rsidR="00EE47EC" w:rsidRPr="00A505EE" w:rsidRDefault="00EE47EC" w:rsidP="008102BF">
      <w:pPr>
        <w:pStyle w:val="ac"/>
        <w:spacing w:after="0"/>
        <w:jc w:val="left"/>
        <w:rPr>
          <w:i w:val="0"/>
          <w:iCs/>
          <w:lang w:val="en-GB"/>
        </w:rPr>
      </w:pPr>
      <w:r w:rsidRPr="00A505EE">
        <w:rPr>
          <w:lang w:val="en-GB"/>
        </w:rPr>
        <w:t xml:space="preserve">Keywords: </w:t>
      </w:r>
      <w:r w:rsidRPr="00A505EE">
        <w:rPr>
          <w:i w:val="0"/>
          <w:iCs/>
          <w:lang w:val="en-GB"/>
        </w:rPr>
        <w:t>keyword 1; keyword 2…</w:t>
      </w:r>
    </w:p>
    <w:p w14:paraId="72992B9A" w14:textId="792AAF8C" w:rsidR="00EE47EC" w:rsidRPr="00A505EE" w:rsidRDefault="00EE47EC" w:rsidP="008102BF">
      <w:pPr>
        <w:pStyle w:val="ac"/>
        <w:spacing w:after="0"/>
        <w:jc w:val="left"/>
        <w:rPr>
          <w:i w:val="0"/>
          <w:iCs/>
          <w:sz w:val="28"/>
          <w:szCs w:val="28"/>
          <w:lang w:val="en-GB"/>
        </w:rPr>
      </w:pPr>
    </w:p>
    <w:p w14:paraId="759D90C2" w14:textId="7B293779" w:rsidR="00EE47EC" w:rsidRPr="00A505EE" w:rsidRDefault="00EE47EC" w:rsidP="008102BF">
      <w:pPr>
        <w:pStyle w:val="ac"/>
        <w:spacing w:after="0"/>
        <w:jc w:val="left"/>
        <w:rPr>
          <w:i w:val="0"/>
          <w:iCs/>
          <w:color w:val="FF0000"/>
          <w:sz w:val="28"/>
          <w:szCs w:val="28"/>
          <w:lang w:val="en-GB"/>
        </w:rPr>
      </w:pPr>
      <w:r w:rsidRPr="00A505EE">
        <w:rPr>
          <w:i w:val="0"/>
          <w:iCs/>
          <w:color w:val="FF0000"/>
          <w:sz w:val="28"/>
          <w:szCs w:val="28"/>
        </w:rPr>
        <w:t>Далее</w:t>
      </w:r>
      <w:r w:rsidRPr="00A505EE">
        <w:rPr>
          <w:i w:val="0"/>
          <w:iCs/>
          <w:color w:val="FF0000"/>
          <w:sz w:val="28"/>
          <w:szCs w:val="28"/>
          <w:lang w:val="en-GB"/>
        </w:rPr>
        <w:t xml:space="preserve"> - </w:t>
      </w:r>
      <w:r w:rsidRPr="00A505EE">
        <w:rPr>
          <w:i w:val="0"/>
          <w:iCs/>
          <w:color w:val="FF0000"/>
          <w:sz w:val="28"/>
          <w:szCs w:val="28"/>
        </w:rPr>
        <w:t>текст</w:t>
      </w:r>
      <w:r w:rsidRPr="00A505EE">
        <w:rPr>
          <w:i w:val="0"/>
          <w:iCs/>
          <w:color w:val="FF0000"/>
          <w:sz w:val="28"/>
          <w:szCs w:val="28"/>
          <w:lang w:val="en-GB"/>
        </w:rPr>
        <w:t xml:space="preserve"> </w:t>
      </w:r>
      <w:r w:rsidRPr="00A505EE">
        <w:rPr>
          <w:i w:val="0"/>
          <w:iCs/>
          <w:color w:val="FF0000"/>
          <w:sz w:val="28"/>
          <w:szCs w:val="28"/>
        </w:rPr>
        <w:t>статьи</w:t>
      </w:r>
    </w:p>
    <w:p w14:paraId="774215D0" w14:textId="3D4BCC51" w:rsidR="00372A18" w:rsidRPr="00A505EE" w:rsidRDefault="00372A18" w:rsidP="008102BF">
      <w:pPr>
        <w:pStyle w:val="ac"/>
        <w:spacing w:after="0"/>
        <w:jc w:val="left"/>
        <w:rPr>
          <w:i w:val="0"/>
          <w:iCs/>
          <w:color w:val="FF0000"/>
          <w:sz w:val="28"/>
          <w:szCs w:val="28"/>
          <w:lang w:val="en-GB"/>
        </w:rPr>
      </w:pPr>
    </w:p>
    <w:p w14:paraId="39A6435C" w14:textId="04E1B876" w:rsidR="000B6AA2" w:rsidRPr="00A505EE" w:rsidRDefault="00372A18" w:rsidP="008102BF">
      <w:pPr>
        <w:pStyle w:val="ac"/>
        <w:spacing w:after="0"/>
        <w:jc w:val="center"/>
        <w:rPr>
          <w:rFonts w:eastAsia="Times New Roman"/>
          <w:b/>
          <w:i w:val="0"/>
          <w:iCs/>
          <w:lang w:eastAsia="ru-RU"/>
        </w:rPr>
      </w:pPr>
      <w:r w:rsidRPr="00A505EE">
        <w:rPr>
          <w:rFonts w:eastAsia="Times New Roman"/>
          <w:b/>
          <w:i w:val="0"/>
          <w:iCs/>
          <w:lang w:eastAsia="ru-RU"/>
        </w:rPr>
        <w:t xml:space="preserve">Список литературы </w:t>
      </w:r>
    </w:p>
    <w:p w14:paraId="1FEA0DBA" w14:textId="2DB37721" w:rsidR="00372A18" w:rsidRPr="00A505EE" w:rsidRDefault="005468B3" w:rsidP="00E3102F">
      <w:pPr>
        <w:pStyle w:val="ac"/>
        <w:numPr>
          <w:ilvl w:val="0"/>
          <w:numId w:val="5"/>
        </w:numPr>
        <w:spacing w:after="0"/>
        <w:ind w:left="567" w:hanging="567"/>
        <w:rPr>
          <w:rFonts w:eastAsia="Times New Roman"/>
          <w:b/>
          <w:i w:val="0"/>
          <w:iCs/>
          <w:lang w:eastAsia="ru-RU"/>
        </w:rPr>
      </w:pPr>
      <w:r w:rsidRPr="00A505EE">
        <w:rPr>
          <w:rFonts w:eastAsia="Times New Roman"/>
          <w:b/>
          <w:i w:val="0"/>
          <w:iCs/>
          <w:lang w:eastAsia="ru-RU"/>
        </w:rPr>
        <w:t>П</w:t>
      </w:r>
      <w:r w:rsidR="00372A18" w:rsidRPr="00A505EE">
        <w:rPr>
          <w:rFonts w:eastAsia="Times New Roman"/>
          <w:b/>
          <w:i w:val="0"/>
          <w:iCs/>
          <w:lang w:eastAsia="ru-RU"/>
        </w:rPr>
        <w:t xml:space="preserve">римеры </w:t>
      </w:r>
      <w:r w:rsidR="00937A4A" w:rsidRPr="00A505EE">
        <w:rPr>
          <w:rFonts w:eastAsia="Times New Roman"/>
          <w:b/>
          <w:i w:val="0"/>
          <w:iCs/>
          <w:lang w:eastAsia="ru-RU"/>
        </w:rPr>
        <w:t>по</w:t>
      </w:r>
      <w:r w:rsidR="00372A18" w:rsidRPr="00A505EE">
        <w:rPr>
          <w:rFonts w:eastAsia="Times New Roman"/>
          <w:b/>
          <w:i w:val="0"/>
          <w:iCs/>
          <w:lang w:eastAsia="ru-RU"/>
        </w:rPr>
        <w:t xml:space="preserve"> </w:t>
      </w:r>
      <w:r w:rsidR="000B6AA2" w:rsidRPr="00A505EE">
        <w:rPr>
          <w:b/>
          <w:i w:val="0"/>
          <w:iCs/>
        </w:rPr>
        <w:t>ГОСТ 7.0.5‒2008 «Библиографическая ссылка. Общие требования и правила составления»</w:t>
      </w:r>
    </w:p>
    <w:p w14:paraId="1340BA09" w14:textId="03D7F47C" w:rsidR="00372A18" w:rsidRPr="00A505EE" w:rsidRDefault="00372A18" w:rsidP="00E3102F">
      <w:pPr>
        <w:pStyle w:val="ac"/>
        <w:spacing w:after="0"/>
        <w:ind w:left="567"/>
        <w:rPr>
          <w:rFonts w:eastAsia="Times New Roman"/>
          <w:bCs w:val="0"/>
          <w:i w:val="0"/>
          <w:iCs/>
          <w:lang w:eastAsia="ru-RU"/>
        </w:rPr>
      </w:pPr>
      <w:r w:rsidRPr="00A505EE">
        <w:rPr>
          <w:rFonts w:eastAsia="Times New Roman"/>
          <w:bCs w:val="0"/>
          <w:i w:val="0"/>
          <w:iCs/>
          <w:u w:val="single"/>
          <w:lang w:eastAsia="ru-RU"/>
        </w:rPr>
        <w:t>До трех авторов включительно</w:t>
      </w:r>
      <w:r w:rsidRPr="00A505EE">
        <w:rPr>
          <w:rFonts w:eastAsia="Times New Roman"/>
          <w:bCs w:val="0"/>
          <w:i w:val="0"/>
          <w:iCs/>
          <w:lang w:eastAsia="ru-RU"/>
        </w:rPr>
        <w:t>:</w:t>
      </w:r>
    </w:p>
    <w:p w14:paraId="44490111" w14:textId="584A48F0" w:rsidR="00323A0D" w:rsidRPr="00A505EE" w:rsidRDefault="00323A0D" w:rsidP="00E3102F">
      <w:pPr>
        <w:pStyle w:val="ac"/>
        <w:numPr>
          <w:ilvl w:val="0"/>
          <w:numId w:val="9"/>
        </w:numPr>
        <w:spacing w:after="0"/>
        <w:ind w:left="993" w:hanging="426"/>
        <w:rPr>
          <w:i w:val="0"/>
          <w:iCs/>
          <w:color w:val="2D2D2D"/>
          <w:spacing w:val="2"/>
          <w:shd w:val="clear" w:color="auto" w:fill="FFFFFF"/>
        </w:rPr>
      </w:pPr>
      <w:r w:rsidRPr="00A505EE">
        <w:rPr>
          <w:i w:val="0"/>
          <w:iCs/>
          <w:color w:val="2D2D2D"/>
          <w:spacing w:val="2"/>
          <w:shd w:val="clear" w:color="auto" w:fill="FFFFFF"/>
        </w:rPr>
        <w:t>Бердяев Н.А. Смысл истории. М.: Мысль, 1990. 175 с.</w:t>
      </w:r>
    </w:p>
    <w:p w14:paraId="5557C7F9" w14:textId="6FD7C90E" w:rsidR="00372A18" w:rsidRPr="00A505EE" w:rsidRDefault="00372A18" w:rsidP="00E3102F">
      <w:pPr>
        <w:pStyle w:val="ac"/>
        <w:numPr>
          <w:ilvl w:val="0"/>
          <w:numId w:val="9"/>
        </w:numPr>
        <w:spacing w:after="0"/>
        <w:ind w:left="993" w:hanging="426"/>
        <w:rPr>
          <w:rFonts w:eastAsia="Times New Roman"/>
          <w:bCs w:val="0"/>
          <w:i w:val="0"/>
          <w:iCs/>
          <w:lang w:eastAsia="ru-RU"/>
        </w:rPr>
      </w:pPr>
      <w:r w:rsidRPr="00A505EE">
        <w:rPr>
          <w:i w:val="0"/>
          <w:iCs/>
          <w:color w:val="2D2D2D"/>
          <w:spacing w:val="2"/>
          <w:shd w:val="clear" w:color="auto" w:fill="FFFFFF"/>
        </w:rPr>
        <w:t>Ефимова Т.Н., Кусакин А.В. Охрана и рациональное использование болот в Республике Марий Эл // Проблемы региональной экологии. 2007. № 1. С. 80‒86.</w:t>
      </w:r>
    </w:p>
    <w:p w14:paraId="606A6150" w14:textId="1FFF1DCF" w:rsidR="00372A18" w:rsidRPr="00A505EE" w:rsidRDefault="005468B3" w:rsidP="00E3102F">
      <w:pPr>
        <w:pStyle w:val="ac"/>
        <w:spacing w:after="0"/>
        <w:ind w:left="567" w:hanging="567"/>
        <w:rPr>
          <w:i w:val="0"/>
          <w:iCs/>
          <w:color w:val="2D2D2D"/>
          <w:spacing w:val="2"/>
          <w:shd w:val="clear" w:color="auto" w:fill="FFFFFF"/>
        </w:rPr>
      </w:pPr>
      <w:r w:rsidRPr="00A505EE">
        <w:rPr>
          <w:i w:val="0"/>
          <w:iCs/>
          <w:color w:val="2D2D2D"/>
          <w:spacing w:val="2"/>
          <w:shd w:val="clear" w:color="auto" w:fill="FFFFFF"/>
        </w:rPr>
        <w:tab/>
      </w:r>
      <w:r w:rsidR="00372A18" w:rsidRPr="00A505EE">
        <w:rPr>
          <w:i w:val="0"/>
          <w:iCs/>
          <w:color w:val="2D2D2D"/>
          <w:spacing w:val="2"/>
          <w:u w:val="single"/>
          <w:shd w:val="clear" w:color="auto" w:fill="FFFFFF"/>
        </w:rPr>
        <w:t>Более трех авторов</w:t>
      </w:r>
      <w:r w:rsidR="00372A18" w:rsidRPr="00A505EE">
        <w:rPr>
          <w:i w:val="0"/>
          <w:iCs/>
          <w:color w:val="2D2D2D"/>
          <w:spacing w:val="2"/>
          <w:shd w:val="clear" w:color="auto" w:fill="FFFFFF"/>
        </w:rPr>
        <w:t>:</w:t>
      </w:r>
    </w:p>
    <w:p w14:paraId="2DA333D2" w14:textId="4089D5A1" w:rsidR="00FF45DE" w:rsidRPr="00A505EE" w:rsidRDefault="00FF45DE" w:rsidP="00E3102F">
      <w:pPr>
        <w:pStyle w:val="ac"/>
        <w:numPr>
          <w:ilvl w:val="0"/>
          <w:numId w:val="10"/>
        </w:numPr>
        <w:spacing w:after="0"/>
        <w:ind w:left="993" w:hanging="426"/>
        <w:rPr>
          <w:i w:val="0"/>
          <w:iCs/>
          <w:color w:val="2D2D2D"/>
          <w:spacing w:val="2"/>
          <w:shd w:val="clear" w:color="auto" w:fill="FFFFFF"/>
        </w:rPr>
      </w:pPr>
      <w:r w:rsidRPr="00A505EE">
        <w:rPr>
          <w:i w:val="0"/>
          <w:iCs/>
          <w:color w:val="2D2D2D"/>
          <w:spacing w:val="2"/>
          <w:shd w:val="clear" w:color="auto" w:fill="FFFFFF"/>
        </w:rPr>
        <w:t>Нейропсихология: учебное пособие / Ю.Д. Омская [и др.]. М.: Спутник, 1995. 221 с.</w:t>
      </w:r>
    </w:p>
    <w:p w14:paraId="4D8E1A78" w14:textId="6907D7A1" w:rsidR="00323A0D" w:rsidRPr="00A505EE" w:rsidRDefault="005468B3" w:rsidP="00E3102F">
      <w:pPr>
        <w:pStyle w:val="ac"/>
        <w:spacing w:after="0"/>
        <w:ind w:left="567" w:hanging="567"/>
        <w:rPr>
          <w:i w:val="0"/>
          <w:iCs/>
          <w:color w:val="2D2D2D"/>
          <w:spacing w:val="2"/>
          <w:shd w:val="clear" w:color="auto" w:fill="FFFFFF"/>
        </w:rPr>
      </w:pPr>
      <w:r w:rsidRPr="00A505EE">
        <w:rPr>
          <w:i w:val="0"/>
          <w:iCs/>
          <w:color w:val="2D2D2D"/>
          <w:spacing w:val="2"/>
          <w:shd w:val="clear" w:color="auto" w:fill="FFFFFF"/>
        </w:rPr>
        <w:tab/>
      </w:r>
      <w:r w:rsidR="00323A0D" w:rsidRPr="00A505EE">
        <w:rPr>
          <w:i w:val="0"/>
          <w:iCs/>
          <w:color w:val="2D2D2D"/>
          <w:spacing w:val="2"/>
          <w:u w:val="single"/>
          <w:shd w:val="clear" w:color="auto" w:fill="FFFFFF"/>
        </w:rPr>
        <w:t>Электронный ресурс</w:t>
      </w:r>
      <w:r w:rsidR="00323A0D" w:rsidRPr="00A505EE">
        <w:rPr>
          <w:i w:val="0"/>
          <w:iCs/>
          <w:color w:val="2D2D2D"/>
          <w:spacing w:val="2"/>
          <w:shd w:val="clear" w:color="auto" w:fill="FFFFFF"/>
        </w:rPr>
        <w:t>:</w:t>
      </w:r>
    </w:p>
    <w:p w14:paraId="04D0ADDF" w14:textId="246DB27D" w:rsidR="00323A0D" w:rsidRPr="00A505EE" w:rsidRDefault="007C6BE2" w:rsidP="00E3102F">
      <w:pPr>
        <w:pStyle w:val="ac"/>
        <w:numPr>
          <w:ilvl w:val="0"/>
          <w:numId w:val="10"/>
        </w:numPr>
        <w:spacing w:after="0"/>
        <w:ind w:left="993" w:hanging="426"/>
        <w:rPr>
          <w:i w:val="0"/>
          <w:iCs/>
          <w:color w:val="2D2D2D"/>
          <w:spacing w:val="2"/>
          <w:shd w:val="clear" w:color="auto" w:fill="FFFFFF"/>
        </w:rPr>
      </w:pPr>
      <w:r w:rsidRPr="00A505EE">
        <w:rPr>
          <w:i w:val="0"/>
          <w:iCs/>
          <w:color w:val="2D2D2D"/>
          <w:spacing w:val="2"/>
          <w:shd w:val="clear" w:color="auto" w:fill="FFFFFF"/>
        </w:rPr>
        <w:t>Члиянц Г. Создание телевидения // QRZ.RU: сервер радиолюбителей России. 2004. URL: http://www.qrz.ru/articles/article260.html (дата обращения: 21.02.2006).</w:t>
      </w:r>
    </w:p>
    <w:p w14:paraId="0E47A8FE" w14:textId="77777777" w:rsidR="008961ED" w:rsidRPr="00A505EE" w:rsidRDefault="008961ED" w:rsidP="00E3102F">
      <w:pPr>
        <w:pStyle w:val="ac"/>
        <w:spacing w:before="0" w:after="0"/>
        <w:ind w:left="567" w:hanging="567"/>
        <w:jc w:val="left"/>
        <w:rPr>
          <w:rFonts w:eastAsia="Times New Roman"/>
          <w:b/>
          <w:i w:val="0"/>
          <w:iCs/>
          <w:lang w:eastAsia="ru-RU"/>
        </w:rPr>
      </w:pPr>
    </w:p>
    <w:p w14:paraId="40E75B84" w14:textId="56F901A9" w:rsidR="00C249AC" w:rsidRPr="00A505EE" w:rsidRDefault="005468B3" w:rsidP="00E3102F">
      <w:pPr>
        <w:pStyle w:val="ac"/>
        <w:numPr>
          <w:ilvl w:val="0"/>
          <w:numId w:val="5"/>
        </w:numPr>
        <w:spacing w:before="0" w:after="0"/>
        <w:ind w:left="567" w:hanging="567"/>
        <w:rPr>
          <w:b/>
          <w:i w:val="0"/>
          <w:iCs/>
        </w:rPr>
      </w:pPr>
      <w:r w:rsidRPr="00A505EE">
        <w:rPr>
          <w:rFonts w:eastAsia="Times New Roman"/>
          <w:b/>
          <w:i w:val="0"/>
          <w:iCs/>
          <w:lang w:eastAsia="ru-RU"/>
        </w:rPr>
        <w:t>П</w:t>
      </w:r>
      <w:r w:rsidR="00937A4A" w:rsidRPr="00A505EE">
        <w:rPr>
          <w:rFonts w:eastAsia="Times New Roman"/>
          <w:b/>
          <w:i w:val="0"/>
          <w:iCs/>
          <w:lang w:eastAsia="ru-RU"/>
        </w:rPr>
        <w:t xml:space="preserve">римеры по </w:t>
      </w:r>
      <w:r w:rsidR="00937A4A" w:rsidRPr="00A505EE">
        <w:rPr>
          <w:b/>
          <w:i w:val="0"/>
          <w:iCs/>
        </w:rPr>
        <w:t>ГОСТ</w:t>
      </w:r>
      <w:r w:rsidR="00C249AC" w:rsidRPr="00A505EE">
        <w:rPr>
          <w:b/>
          <w:i w:val="0"/>
          <w:iCs/>
        </w:rPr>
        <w:t> </w:t>
      </w:r>
      <w:r w:rsidR="00937A4A" w:rsidRPr="00A505EE">
        <w:rPr>
          <w:b/>
          <w:i w:val="0"/>
          <w:iCs/>
        </w:rPr>
        <w:t>Р</w:t>
      </w:r>
      <w:r w:rsidR="00C249AC" w:rsidRPr="00A505EE">
        <w:rPr>
          <w:b/>
          <w:i w:val="0"/>
          <w:iCs/>
        </w:rPr>
        <w:t> </w:t>
      </w:r>
      <w:r w:rsidR="00937A4A" w:rsidRPr="00A505EE">
        <w:rPr>
          <w:b/>
          <w:i w:val="0"/>
          <w:iCs/>
        </w:rPr>
        <w:t>7.0.100–2018 «Библиографическая запись. Библиографическое описание»</w:t>
      </w:r>
    </w:p>
    <w:p w14:paraId="75627D31" w14:textId="77777777" w:rsidR="00C249AC" w:rsidRPr="00A505EE" w:rsidRDefault="00C249AC" w:rsidP="00E3102F">
      <w:pPr>
        <w:pStyle w:val="ac"/>
        <w:spacing w:before="0" w:after="0"/>
        <w:ind w:left="567" w:hanging="567"/>
        <w:rPr>
          <w:i w:val="0"/>
          <w:iCs/>
        </w:rPr>
      </w:pPr>
    </w:p>
    <w:p w14:paraId="71BF68FF" w14:textId="06AEA7A8" w:rsidR="006D0E16" w:rsidRPr="00A505EE" w:rsidRDefault="006D0E16" w:rsidP="00E3102F">
      <w:pPr>
        <w:pStyle w:val="ac"/>
        <w:spacing w:before="0" w:after="0"/>
        <w:ind w:left="567"/>
        <w:rPr>
          <w:i w:val="0"/>
          <w:iCs/>
        </w:rPr>
      </w:pPr>
      <w:r w:rsidRPr="00A505EE">
        <w:rPr>
          <w:rFonts w:eastAsia="Times New Roman"/>
          <w:bCs w:val="0"/>
          <w:i w:val="0"/>
          <w:iCs/>
          <w:u w:val="single"/>
          <w:lang w:eastAsia="ru-RU"/>
        </w:rPr>
        <w:t xml:space="preserve">До трех авторов включительно: </w:t>
      </w:r>
    </w:p>
    <w:p w14:paraId="572BE390" w14:textId="001F05D6" w:rsidR="006D0E16" w:rsidRPr="00A505EE" w:rsidRDefault="006D0E16" w:rsidP="00302D0F">
      <w:pPr>
        <w:pStyle w:val="ac"/>
        <w:numPr>
          <w:ilvl w:val="0"/>
          <w:numId w:val="13"/>
        </w:numPr>
        <w:spacing w:after="0"/>
        <w:ind w:left="1134" w:hanging="567"/>
        <w:rPr>
          <w:i w:val="0"/>
          <w:iCs/>
          <w:color w:val="2D2D2D"/>
          <w:spacing w:val="-6"/>
          <w:shd w:val="clear" w:color="auto" w:fill="FFFFFF"/>
        </w:rPr>
      </w:pPr>
      <w:r w:rsidRPr="00A505EE">
        <w:rPr>
          <w:i w:val="0"/>
          <w:iCs/>
          <w:color w:val="2D2D2D"/>
          <w:spacing w:val="-6"/>
          <w:shd w:val="clear" w:color="auto" w:fill="FFFFFF"/>
        </w:rPr>
        <w:t>Бердяев Н.А. Смысл истории</w:t>
      </w:r>
      <w:r w:rsidR="005468B3" w:rsidRPr="00A505EE">
        <w:rPr>
          <w:i w:val="0"/>
          <w:iCs/>
          <w:color w:val="2D2D2D"/>
          <w:spacing w:val="-6"/>
          <w:shd w:val="clear" w:color="auto" w:fill="FFFFFF"/>
        </w:rPr>
        <w:t xml:space="preserve"> / Н.А. Бердяев</w:t>
      </w:r>
      <w:r w:rsidRPr="00A505EE">
        <w:rPr>
          <w:i w:val="0"/>
          <w:iCs/>
          <w:color w:val="2D2D2D"/>
          <w:spacing w:val="-6"/>
          <w:shd w:val="clear" w:color="auto" w:fill="FFFFFF"/>
        </w:rPr>
        <w:t xml:space="preserve">. </w:t>
      </w:r>
      <w:r w:rsidR="005468B3" w:rsidRPr="00A505EE">
        <w:rPr>
          <w:i w:val="0"/>
          <w:iCs/>
          <w:color w:val="2D2D2D"/>
          <w:spacing w:val="-6"/>
          <w:shd w:val="clear" w:color="auto" w:fill="FFFFFF"/>
        </w:rPr>
        <w:t xml:space="preserve">‒ </w:t>
      </w:r>
      <w:r w:rsidRPr="00A505EE">
        <w:rPr>
          <w:i w:val="0"/>
          <w:iCs/>
          <w:color w:val="2D2D2D"/>
          <w:spacing w:val="-6"/>
          <w:shd w:val="clear" w:color="auto" w:fill="FFFFFF"/>
        </w:rPr>
        <w:t>М</w:t>
      </w:r>
      <w:r w:rsidR="00AC22FE" w:rsidRPr="00A505EE">
        <w:rPr>
          <w:i w:val="0"/>
          <w:iCs/>
          <w:color w:val="2D2D2D"/>
          <w:spacing w:val="-6"/>
          <w:shd w:val="clear" w:color="auto" w:fill="FFFFFF"/>
        </w:rPr>
        <w:t>осква</w:t>
      </w:r>
      <w:r w:rsidRPr="00A505EE">
        <w:rPr>
          <w:i w:val="0"/>
          <w:iCs/>
          <w:color w:val="2D2D2D"/>
          <w:spacing w:val="-6"/>
          <w:shd w:val="clear" w:color="auto" w:fill="FFFFFF"/>
        </w:rPr>
        <w:t xml:space="preserve">: Мысль, 1990. </w:t>
      </w:r>
      <w:r w:rsidR="005468B3" w:rsidRPr="00A505EE">
        <w:rPr>
          <w:i w:val="0"/>
          <w:iCs/>
          <w:color w:val="2D2D2D"/>
          <w:spacing w:val="-6"/>
          <w:shd w:val="clear" w:color="auto" w:fill="FFFFFF"/>
        </w:rPr>
        <w:t xml:space="preserve">‒ </w:t>
      </w:r>
      <w:r w:rsidRPr="00A505EE">
        <w:rPr>
          <w:i w:val="0"/>
          <w:iCs/>
          <w:color w:val="2D2D2D"/>
          <w:spacing w:val="-6"/>
          <w:shd w:val="clear" w:color="auto" w:fill="FFFFFF"/>
        </w:rPr>
        <w:t>175 с.</w:t>
      </w:r>
    </w:p>
    <w:p w14:paraId="49C5FEED" w14:textId="6F39694D" w:rsidR="006D0E16" w:rsidRPr="00A505EE" w:rsidRDefault="006D0E16" w:rsidP="00302D0F">
      <w:pPr>
        <w:pStyle w:val="ac"/>
        <w:numPr>
          <w:ilvl w:val="0"/>
          <w:numId w:val="13"/>
        </w:numPr>
        <w:spacing w:after="0"/>
        <w:ind w:left="1134" w:hanging="567"/>
        <w:rPr>
          <w:i w:val="0"/>
          <w:iCs/>
          <w:color w:val="2D2D2D"/>
          <w:spacing w:val="2"/>
          <w:shd w:val="clear" w:color="auto" w:fill="FFFFFF"/>
        </w:rPr>
      </w:pPr>
      <w:bookmarkStart w:id="8" w:name="_Hlk63771298"/>
      <w:r w:rsidRPr="00A505EE">
        <w:rPr>
          <w:i w:val="0"/>
          <w:iCs/>
          <w:color w:val="2D2D2D"/>
          <w:spacing w:val="2"/>
          <w:shd w:val="clear" w:color="auto" w:fill="FFFFFF"/>
        </w:rPr>
        <w:t>Ефимова Т.Н.</w:t>
      </w:r>
      <w:bookmarkEnd w:id="8"/>
      <w:r w:rsidRPr="00A505EE">
        <w:rPr>
          <w:i w:val="0"/>
          <w:iCs/>
          <w:color w:val="2D2D2D"/>
          <w:spacing w:val="2"/>
          <w:shd w:val="clear" w:color="auto" w:fill="FFFFFF"/>
        </w:rPr>
        <w:t xml:space="preserve"> Охрана и рациональное использование болот в Республике Марий Эл</w:t>
      </w:r>
      <w:r w:rsidR="005468B3" w:rsidRPr="00A505EE">
        <w:rPr>
          <w:i w:val="0"/>
          <w:iCs/>
          <w:color w:val="2D2D2D"/>
          <w:spacing w:val="2"/>
          <w:shd w:val="clear" w:color="auto" w:fill="FFFFFF"/>
        </w:rPr>
        <w:t xml:space="preserve"> / Т.Н. Ефимова, А.В. Кусакин</w:t>
      </w:r>
      <w:r w:rsidRPr="00A505EE">
        <w:rPr>
          <w:i w:val="0"/>
          <w:iCs/>
          <w:color w:val="2D2D2D"/>
          <w:spacing w:val="2"/>
          <w:shd w:val="clear" w:color="auto" w:fill="FFFFFF"/>
        </w:rPr>
        <w:t xml:space="preserve"> // Проблемы региональной экологии. </w:t>
      </w:r>
      <w:r w:rsidR="005468B3" w:rsidRPr="00A505EE">
        <w:rPr>
          <w:i w:val="0"/>
          <w:iCs/>
          <w:color w:val="2D2D2D"/>
          <w:spacing w:val="2"/>
          <w:shd w:val="clear" w:color="auto" w:fill="FFFFFF"/>
        </w:rPr>
        <w:t xml:space="preserve">‒ </w:t>
      </w:r>
      <w:r w:rsidRPr="00A505EE">
        <w:rPr>
          <w:i w:val="0"/>
          <w:iCs/>
          <w:color w:val="2D2D2D"/>
          <w:spacing w:val="2"/>
          <w:shd w:val="clear" w:color="auto" w:fill="FFFFFF"/>
        </w:rPr>
        <w:t xml:space="preserve">2007. </w:t>
      </w:r>
      <w:r w:rsidR="005468B3" w:rsidRPr="00A505EE">
        <w:rPr>
          <w:i w:val="0"/>
          <w:iCs/>
          <w:color w:val="2D2D2D"/>
          <w:spacing w:val="2"/>
          <w:shd w:val="clear" w:color="auto" w:fill="FFFFFF"/>
        </w:rPr>
        <w:t xml:space="preserve">‒ </w:t>
      </w:r>
      <w:r w:rsidRPr="00A505EE">
        <w:rPr>
          <w:i w:val="0"/>
          <w:iCs/>
          <w:color w:val="2D2D2D"/>
          <w:spacing w:val="2"/>
          <w:shd w:val="clear" w:color="auto" w:fill="FFFFFF"/>
        </w:rPr>
        <w:t>№</w:t>
      </w:r>
      <w:r w:rsidR="005468B3" w:rsidRPr="00A505EE">
        <w:rPr>
          <w:i w:val="0"/>
          <w:iCs/>
          <w:color w:val="2D2D2D"/>
          <w:spacing w:val="2"/>
          <w:shd w:val="clear" w:color="auto" w:fill="FFFFFF"/>
        </w:rPr>
        <w:t> </w:t>
      </w:r>
      <w:r w:rsidRPr="00A505EE">
        <w:rPr>
          <w:i w:val="0"/>
          <w:iCs/>
          <w:color w:val="2D2D2D"/>
          <w:spacing w:val="2"/>
          <w:shd w:val="clear" w:color="auto" w:fill="FFFFFF"/>
        </w:rPr>
        <w:t xml:space="preserve">1. </w:t>
      </w:r>
      <w:r w:rsidR="005468B3" w:rsidRPr="00A505EE">
        <w:rPr>
          <w:i w:val="0"/>
          <w:iCs/>
          <w:color w:val="2D2D2D"/>
          <w:spacing w:val="2"/>
          <w:shd w:val="clear" w:color="auto" w:fill="FFFFFF"/>
        </w:rPr>
        <w:t xml:space="preserve">‒ </w:t>
      </w:r>
      <w:r w:rsidRPr="00A505EE">
        <w:rPr>
          <w:i w:val="0"/>
          <w:iCs/>
          <w:color w:val="2D2D2D"/>
          <w:spacing w:val="2"/>
          <w:shd w:val="clear" w:color="auto" w:fill="FFFFFF"/>
        </w:rPr>
        <w:t>С. 80‒86.</w:t>
      </w:r>
    </w:p>
    <w:p w14:paraId="0889946E" w14:textId="77777777" w:rsidR="005468B3" w:rsidRPr="00A505EE" w:rsidRDefault="005468B3" w:rsidP="00302D0F">
      <w:pPr>
        <w:pStyle w:val="ac"/>
        <w:spacing w:before="0" w:after="0"/>
        <w:ind w:left="1134" w:hanging="567"/>
        <w:rPr>
          <w:rFonts w:eastAsia="Times New Roman"/>
          <w:bCs w:val="0"/>
          <w:i w:val="0"/>
          <w:iCs/>
          <w:lang w:eastAsia="ru-RU"/>
        </w:rPr>
      </w:pPr>
    </w:p>
    <w:p w14:paraId="4BD1AE5A" w14:textId="2E1D5B09" w:rsidR="006D0E16" w:rsidRPr="00A505EE" w:rsidRDefault="006D0E16" w:rsidP="00E3102F">
      <w:pPr>
        <w:pStyle w:val="ac"/>
        <w:spacing w:before="0" w:after="0"/>
        <w:ind w:left="567"/>
        <w:rPr>
          <w:rFonts w:eastAsia="Times New Roman"/>
          <w:bCs w:val="0"/>
          <w:i w:val="0"/>
          <w:iCs/>
          <w:u w:val="single"/>
          <w:lang w:eastAsia="ru-RU"/>
        </w:rPr>
      </w:pPr>
      <w:r w:rsidRPr="00A505EE">
        <w:rPr>
          <w:rFonts w:eastAsia="Times New Roman"/>
          <w:bCs w:val="0"/>
          <w:i w:val="0"/>
          <w:iCs/>
          <w:u w:val="single"/>
          <w:lang w:eastAsia="ru-RU"/>
        </w:rPr>
        <w:t>Более трех авторов:</w:t>
      </w:r>
    </w:p>
    <w:p w14:paraId="75604D5B" w14:textId="784A7FA7" w:rsidR="005468B3" w:rsidRPr="00A505EE" w:rsidRDefault="00AC22FE" w:rsidP="00302D0F">
      <w:pPr>
        <w:pStyle w:val="ac"/>
        <w:numPr>
          <w:ilvl w:val="0"/>
          <w:numId w:val="12"/>
        </w:numPr>
        <w:spacing w:after="0"/>
        <w:ind w:left="993" w:hanging="426"/>
        <w:rPr>
          <w:i w:val="0"/>
          <w:iCs/>
          <w:color w:val="2D2D2D"/>
          <w:spacing w:val="2"/>
          <w:shd w:val="clear" w:color="auto" w:fill="FFFFFF"/>
        </w:rPr>
      </w:pPr>
      <w:bookmarkStart w:id="9" w:name="_Hlk63786036"/>
      <w:r w:rsidRPr="00A505EE">
        <w:rPr>
          <w:i w:val="0"/>
          <w:iCs/>
          <w:color w:val="2D2D2D"/>
          <w:spacing w:val="2"/>
          <w:shd w:val="clear" w:color="auto" w:fill="FFFFFF"/>
        </w:rPr>
        <w:t>Нейропсихология: учебное пособие / Ю.Д. Омская, И.А. Уфимова, А.А. Александрова [и др.]. – Москва: Спутник, 1995. – 221 с.</w:t>
      </w:r>
    </w:p>
    <w:bookmarkEnd w:id="9"/>
    <w:p w14:paraId="554DE8D1" w14:textId="77777777" w:rsidR="00AC22FE" w:rsidRPr="00A505EE" w:rsidRDefault="00AC22FE" w:rsidP="00302D0F">
      <w:pPr>
        <w:pStyle w:val="ac"/>
        <w:spacing w:before="0" w:after="0"/>
        <w:ind w:left="993" w:hanging="426"/>
        <w:rPr>
          <w:rFonts w:eastAsia="Times New Roman"/>
          <w:bCs w:val="0"/>
          <w:i w:val="0"/>
          <w:iCs/>
          <w:u w:val="single"/>
          <w:lang w:eastAsia="ru-RU"/>
        </w:rPr>
      </w:pPr>
    </w:p>
    <w:p w14:paraId="03C1F31E" w14:textId="18F93CFA" w:rsidR="006D0E16" w:rsidRPr="00A505EE" w:rsidRDefault="006D0E16" w:rsidP="00E3102F">
      <w:pPr>
        <w:pStyle w:val="ac"/>
        <w:spacing w:before="0" w:after="0"/>
        <w:ind w:left="567"/>
        <w:rPr>
          <w:rFonts w:eastAsia="Times New Roman"/>
          <w:bCs w:val="0"/>
          <w:i w:val="0"/>
          <w:iCs/>
          <w:u w:val="single"/>
          <w:lang w:eastAsia="ru-RU"/>
        </w:rPr>
      </w:pPr>
      <w:r w:rsidRPr="00A505EE">
        <w:rPr>
          <w:rFonts w:eastAsia="Times New Roman"/>
          <w:bCs w:val="0"/>
          <w:i w:val="0"/>
          <w:iCs/>
          <w:u w:val="single"/>
          <w:lang w:eastAsia="ru-RU"/>
        </w:rPr>
        <w:t>Электронный ресурс:</w:t>
      </w:r>
    </w:p>
    <w:p w14:paraId="42987B79" w14:textId="7853512E" w:rsidR="006D0E16" w:rsidRPr="00A505EE" w:rsidRDefault="006D0E16" w:rsidP="00302D0F">
      <w:pPr>
        <w:pStyle w:val="ac"/>
        <w:numPr>
          <w:ilvl w:val="0"/>
          <w:numId w:val="11"/>
        </w:numPr>
        <w:spacing w:after="0"/>
        <w:ind w:left="993" w:hanging="426"/>
        <w:rPr>
          <w:i w:val="0"/>
          <w:iCs/>
          <w:color w:val="2D2D2D"/>
          <w:spacing w:val="2"/>
          <w:shd w:val="clear" w:color="auto" w:fill="FFFFFF"/>
        </w:rPr>
      </w:pPr>
      <w:r w:rsidRPr="00A505EE">
        <w:rPr>
          <w:i w:val="0"/>
          <w:iCs/>
          <w:color w:val="2D2D2D"/>
          <w:spacing w:val="2"/>
          <w:shd w:val="clear" w:color="auto" w:fill="FFFFFF"/>
        </w:rPr>
        <w:t xml:space="preserve">Члиянц Г. Создание телевидения </w:t>
      </w:r>
      <w:r w:rsidR="00704397" w:rsidRPr="00A505EE">
        <w:rPr>
          <w:i w:val="0"/>
          <w:iCs/>
          <w:color w:val="2D2D2D"/>
          <w:spacing w:val="2"/>
          <w:shd w:val="clear" w:color="auto" w:fill="FFFFFF"/>
        </w:rPr>
        <w:t xml:space="preserve">/ А. Члиянц. ‒ Текст: электронный </w:t>
      </w:r>
      <w:r w:rsidRPr="00A505EE">
        <w:rPr>
          <w:i w:val="0"/>
          <w:iCs/>
          <w:color w:val="2D2D2D"/>
          <w:spacing w:val="2"/>
          <w:shd w:val="clear" w:color="auto" w:fill="FFFFFF"/>
        </w:rPr>
        <w:t>// QRZ.RU: сервер радиолюбителей России</w:t>
      </w:r>
      <w:r w:rsidR="00AC5032" w:rsidRPr="00A505EE">
        <w:rPr>
          <w:i w:val="0"/>
          <w:iCs/>
          <w:color w:val="2D2D2D"/>
          <w:spacing w:val="2"/>
          <w:shd w:val="clear" w:color="auto" w:fill="FFFFFF"/>
        </w:rPr>
        <w:t>: [сайт]. ‒</w:t>
      </w:r>
      <w:r w:rsidR="00FF45DE" w:rsidRPr="00A505EE">
        <w:rPr>
          <w:i w:val="0"/>
          <w:iCs/>
          <w:color w:val="2D2D2D"/>
          <w:spacing w:val="2"/>
          <w:shd w:val="clear" w:color="auto" w:fill="FFFFFF"/>
        </w:rPr>
        <w:t xml:space="preserve"> </w:t>
      </w:r>
      <w:r w:rsidRPr="00A505EE">
        <w:rPr>
          <w:i w:val="0"/>
          <w:iCs/>
          <w:color w:val="2D2D2D"/>
          <w:spacing w:val="2"/>
          <w:shd w:val="clear" w:color="auto" w:fill="FFFFFF"/>
        </w:rPr>
        <w:t xml:space="preserve">2004. </w:t>
      </w:r>
      <w:r w:rsidR="00654904" w:rsidRPr="00A505EE">
        <w:rPr>
          <w:i w:val="0"/>
          <w:iCs/>
          <w:color w:val="2D2D2D"/>
          <w:spacing w:val="2"/>
          <w:shd w:val="clear" w:color="auto" w:fill="FFFFFF"/>
        </w:rPr>
        <w:t xml:space="preserve">‒ </w:t>
      </w:r>
      <w:r w:rsidRPr="00A505EE">
        <w:rPr>
          <w:i w:val="0"/>
          <w:iCs/>
          <w:color w:val="2D2D2D"/>
          <w:spacing w:val="2"/>
          <w:shd w:val="clear" w:color="auto" w:fill="FFFFFF"/>
        </w:rPr>
        <w:t>URL: http://www.qrz.ru/articles/article260.html (дата обращения: 21.02.2006).</w:t>
      </w:r>
    </w:p>
    <w:sectPr w:rsidR="006D0E16" w:rsidRPr="00A505EE" w:rsidSect="000665A1">
      <w:headerReference w:type="default" r:id="rId10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D00BA" w14:textId="77777777" w:rsidR="00AE683F" w:rsidRDefault="00AE683F" w:rsidP="000514A0">
      <w:pPr>
        <w:spacing w:after="0" w:line="240" w:lineRule="auto"/>
      </w:pPr>
      <w:r>
        <w:separator/>
      </w:r>
    </w:p>
  </w:endnote>
  <w:endnote w:type="continuationSeparator" w:id="0">
    <w:p w14:paraId="329FFFCE" w14:textId="77777777" w:rsidR="00AE683F" w:rsidRDefault="00AE683F" w:rsidP="0005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AE3B9" w14:textId="77777777" w:rsidR="00AE683F" w:rsidRDefault="00AE683F" w:rsidP="000514A0">
      <w:pPr>
        <w:spacing w:after="0" w:line="240" w:lineRule="auto"/>
      </w:pPr>
      <w:r>
        <w:separator/>
      </w:r>
    </w:p>
  </w:footnote>
  <w:footnote w:type="continuationSeparator" w:id="0">
    <w:p w14:paraId="476C118C" w14:textId="77777777" w:rsidR="00AE683F" w:rsidRDefault="00AE683F" w:rsidP="00051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332B4" w14:textId="74320701" w:rsidR="000514A0" w:rsidRDefault="000514A0">
    <w:pPr>
      <w:pStyle w:val="a5"/>
      <w:jc w:val="right"/>
    </w:pPr>
  </w:p>
  <w:p w14:paraId="3ED9FA5F" w14:textId="77777777" w:rsidR="00C53248" w:rsidRDefault="00C532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5CC"/>
    <w:multiLevelType w:val="hybridMultilevel"/>
    <w:tmpl w:val="F48890AC"/>
    <w:lvl w:ilvl="0" w:tplc="F05480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91EEC"/>
    <w:multiLevelType w:val="hybridMultilevel"/>
    <w:tmpl w:val="BC0CC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FF564E"/>
    <w:multiLevelType w:val="hybridMultilevel"/>
    <w:tmpl w:val="7BCEF564"/>
    <w:lvl w:ilvl="0" w:tplc="DDF8FD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62BA7"/>
    <w:multiLevelType w:val="hybridMultilevel"/>
    <w:tmpl w:val="BC0CC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263754A"/>
    <w:multiLevelType w:val="hybridMultilevel"/>
    <w:tmpl w:val="13923E94"/>
    <w:lvl w:ilvl="0" w:tplc="65AC02A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40768D"/>
    <w:multiLevelType w:val="hybridMultilevel"/>
    <w:tmpl w:val="BC0CC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A997587"/>
    <w:multiLevelType w:val="hybridMultilevel"/>
    <w:tmpl w:val="BC0CC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1402F85"/>
    <w:multiLevelType w:val="hybridMultilevel"/>
    <w:tmpl w:val="98383FFA"/>
    <w:lvl w:ilvl="0" w:tplc="AB5A21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10345"/>
    <w:multiLevelType w:val="hybridMultilevel"/>
    <w:tmpl w:val="521EBD58"/>
    <w:lvl w:ilvl="0" w:tplc="9E246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C2A9C"/>
    <w:multiLevelType w:val="hybridMultilevel"/>
    <w:tmpl w:val="BC0CC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53F632B"/>
    <w:multiLevelType w:val="multilevel"/>
    <w:tmpl w:val="CE16B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6B6002EA"/>
    <w:multiLevelType w:val="hybridMultilevel"/>
    <w:tmpl w:val="6F323040"/>
    <w:lvl w:ilvl="0" w:tplc="DAB85F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4182E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9342FC"/>
    <w:multiLevelType w:val="hybridMultilevel"/>
    <w:tmpl w:val="1B76F8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CBF72BA"/>
    <w:multiLevelType w:val="hybridMultilevel"/>
    <w:tmpl w:val="70CA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8B"/>
    <w:rsid w:val="00000633"/>
    <w:rsid w:val="000514A0"/>
    <w:rsid w:val="00057BB1"/>
    <w:rsid w:val="00060DD0"/>
    <w:rsid w:val="000665A1"/>
    <w:rsid w:val="000815F7"/>
    <w:rsid w:val="00085B02"/>
    <w:rsid w:val="000A1A82"/>
    <w:rsid w:val="000B234B"/>
    <w:rsid w:val="000B6AA2"/>
    <w:rsid w:val="000C19B2"/>
    <w:rsid w:val="00100240"/>
    <w:rsid w:val="00143987"/>
    <w:rsid w:val="001456AD"/>
    <w:rsid w:val="00161608"/>
    <w:rsid w:val="0017768B"/>
    <w:rsid w:val="00196582"/>
    <w:rsid w:val="001A40C1"/>
    <w:rsid w:val="001A4ED6"/>
    <w:rsid w:val="001B2B05"/>
    <w:rsid w:val="001B68DC"/>
    <w:rsid w:val="001C3128"/>
    <w:rsid w:val="001C6A11"/>
    <w:rsid w:val="001D122A"/>
    <w:rsid w:val="001D1DFC"/>
    <w:rsid w:val="001D6FCA"/>
    <w:rsid w:val="001E1453"/>
    <w:rsid w:val="0021109A"/>
    <w:rsid w:val="002152A8"/>
    <w:rsid w:val="00216C15"/>
    <w:rsid w:val="00255835"/>
    <w:rsid w:val="002659BF"/>
    <w:rsid w:val="00274F1E"/>
    <w:rsid w:val="002835A1"/>
    <w:rsid w:val="00292168"/>
    <w:rsid w:val="002A04F2"/>
    <w:rsid w:val="002B5533"/>
    <w:rsid w:val="002C320A"/>
    <w:rsid w:val="002C6FDD"/>
    <w:rsid w:val="002F4404"/>
    <w:rsid w:val="002F6AC4"/>
    <w:rsid w:val="00302D0F"/>
    <w:rsid w:val="0030366C"/>
    <w:rsid w:val="00323A0D"/>
    <w:rsid w:val="003336BA"/>
    <w:rsid w:val="00350388"/>
    <w:rsid w:val="003664B0"/>
    <w:rsid w:val="00372A18"/>
    <w:rsid w:val="00375786"/>
    <w:rsid w:val="00376655"/>
    <w:rsid w:val="00382E6E"/>
    <w:rsid w:val="003A4532"/>
    <w:rsid w:val="003A6AD6"/>
    <w:rsid w:val="003A7043"/>
    <w:rsid w:val="003B1FF1"/>
    <w:rsid w:val="003B5434"/>
    <w:rsid w:val="003E42B8"/>
    <w:rsid w:val="004025BF"/>
    <w:rsid w:val="00437551"/>
    <w:rsid w:val="00441952"/>
    <w:rsid w:val="00473BF3"/>
    <w:rsid w:val="004978B9"/>
    <w:rsid w:val="004C3D81"/>
    <w:rsid w:val="004D2CB9"/>
    <w:rsid w:val="004D43A5"/>
    <w:rsid w:val="004E1754"/>
    <w:rsid w:val="004E6C4D"/>
    <w:rsid w:val="00540A9E"/>
    <w:rsid w:val="00544652"/>
    <w:rsid w:val="005468B3"/>
    <w:rsid w:val="00560C81"/>
    <w:rsid w:val="00565E18"/>
    <w:rsid w:val="00593611"/>
    <w:rsid w:val="00593F03"/>
    <w:rsid w:val="005A2B43"/>
    <w:rsid w:val="005B1C3E"/>
    <w:rsid w:val="005B5CDE"/>
    <w:rsid w:val="005B7AE1"/>
    <w:rsid w:val="005C4151"/>
    <w:rsid w:val="005D74C6"/>
    <w:rsid w:val="005E181C"/>
    <w:rsid w:val="00606864"/>
    <w:rsid w:val="00616152"/>
    <w:rsid w:val="00635DB2"/>
    <w:rsid w:val="00652D3E"/>
    <w:rsid w:val="00654904"/>
    <w:rsid w:val="00670504"/>
    <w:rsid w:val="0068551A"/>
    <w:rsid w:val="006905D0"/>
    <w:rsid w:val="00695F18"/>
    <w:rsid w:val="006D0E16"/>
    <w:rsid w:val="006D724F"/>
    <w:rsid w:val="006E427C"/>
    <w:rsid w:val="006E57C9"/>
    <w:rsid w:val="006F21E6"/>
    <w:rsid w:val="00704397"/>
    <w:rsid w:val="00704D78"/>
    <w:rsid w:val="00706C8C"/>
    <w:rsid w:val="007125E9"/>
    <w:rsid w:val="0073767A"/>
    <w:rsid w:val="00737ACC"/>
    <w:rsid w:val="007544C5"/>
    <w:rsid w:val="00761D2A"/>
    <w:rsid w:val="00770F9A"/>
    <w:rsid w:val="007915F9"/>
    <w:rsid w:val="007B1E24"/>
    <w:rsid w:val="007B2D76"/>
    <w:rsid w:val="007B41C4"/>
    <w:rsid w:val="007B7313"/>
    <w:rsid w:val="007C6BE2"/>
    <w:rsid w:val="007D31AE"/>
    <w:rsid w:val="007E0725"/>
    <w:rsid w:val="007E10D9"/>
    <w:rsid w:val="007F3D27"/>
    <w:rsid w:val="00802E0B"/>
    <w:rsid w:val="008102BF"/>
    <w:rsid w:val="008146B2"/>
    <w:rsid w:val="00822579"/>
    <w:rsid w:val="008342EC"/>
    <w:rsid w:val="00840302"/>
    <w:rsid w:val="00874872"/>
    <w:rsid w:val="00881F14"/>
    <w:rsid w:val="008961ED"/>
    <w:rsid w:val="008D4E5A"/>
    <w:rsid w:val="008E5663"/>
    <w:rsid w:val="008F1FDE"/>
    <w:rsid w:val="00912BCB"/>
    <w:rsid w:val="00912C01"/>
    <w:rsid w:val="009133BB"/>
    <w:rsid w:val="0091390A"/>
    <w:rsid w:val="00914C9C"/>
    <w:rsid w:val="009172CB"/>
    <w:rsid w:val="0093322C"/>
    <w:rsid w:val="00937A4A"/>
    <w:rsid w:val="00960BE7"/>
    <w:rsid w:val="009959A5"/>
    <w:rsid w:val="009A1D85"/>
    <w:rsid w:val="009A3122"/>
    <w:rsid w:val="009B7E42"/>
    <w:rsid w:val="009D1A69"/>
    <w:rsid w:val="009D42A2"/>
    <w:rsid w:val="009E363F"/>
    <w:rsid w:val="009E753C"/>
    <w:rsid w:val="009F3BE5"/>
    <w:rsid w:val="00A505EE"/>
    <w:rsid w:val="00A560C5"/>
    <w:rsid w:val="00A759F4"/>
    <w:rsid w:val="00AB29EC"/>
    <w:rsid w:val="00AB5596"/>
    <w:rsid w:val="00AC22FE"/>
    <w:rsid w:val="00AC5032"/>
    <w:rsid w:val="00AE683F"/>
    <w:rsid w:val="00AF1ECE"/>
    <w:rsid w:val="00AF7AF2"/>
    <w:rsid w:val="00B02999"/>
    <w:rsid w:val="00B15D11"/>
    <w:rsid w:val="00B176A0"/>
    <w:rsid w:val="00B64602"/>
    <w:rsid w:val="00B70922"/>
    <w:rsid w:val="00B75B6A"/>
    <w:rsid w:val="00B763CC"/>
    <w:rsid w:val="00B77058"/>
    <w:rsid w:val="00B97A77"/>
    <w:rsid w:val="00B97B10"/>
    <w:rsid w:val="00BC72F6"/>
    <w:rsid w:val="00BF6B00"/>
    <w:rsid w:val="00C03C11"/>
    <w:rsid w:val="00C11AF2"/>
    <w:rsid w:val="00C17210"/>
    <w:rsid w:val="00C249AC"/>
    <w:rsid w:val="00C27F8E"/>
    <w:rsid w:val="00C34A54"/>
    <w:rsid w:val="00C45670"/>
    <w:rsid w:val="00C50C57"/>
    <w:rsid w:val="00C53248"/>
    <w:rsid w:val="00C56A2C"/>
    <w:rsid w:val="00C579A2"/>
    <w:rsid w:val="00C82405"/>
    <w:rsid w:val="00CA1285"/>
    <w:rsid w:val="00CB765D"/>
    <w:rsid w:val="00CC244B"/>
    <w:rsid w:val="00CC2ADF"/>
    <w:rsid w:val="00CC6BCB"/>
    <w:rsid w:val="00D03729"/>
    <w:rsid w:val="00D0520A"/>
    <w:rsid w:val="00D07D13"/>
    <w:rsid w:val="00D125B6"/>
    <w:rsid w:val="00D1796E"/>
    <w:rsid w:val="00D40F82"/>
    <w:rsid w:val="00D52FBD"/>
    <w:rsid w:val="00D8677A"/>
    <w:rsid w:val="00DA29A5"/>
    <w:rsid w:val="00DA4188"/>
    <w:rsid w:val="00DB3353"/>
    <w:rsid w:val="00DE0FE9"/>
    <w:rsid w:val="00DF71B9"/>
    <w:rsid w:val="00E05E5E"/>
    <w:rsid w:val="00E3102F"/>
    <w:rsid w:val="00E60D51"/>
    <w:rsid w:val="00E66C46"/>
    <w:rsid w:val="00E80BAE"/>
    <w:rsid w:val="00E83814"/>
    <w:rsid w:val="00E85A26"/>
    <w:rsid w:val="00EA2795"/>
    <w:rsid w:val="00EE47EC"/>
    <w:rsid w:val="00EF425F"/>
    <w:rsid w:val="00F15014"/>
    <w:rsid w:val="00F2274F"/>
    <w:rsid w:val="00F25B6B"/>
    <w:rsid w:val="00F42FF1"/>
    <w:rsid w:val="00F72689"/>
    <w:rsid w:val="00FA49A7"/>
    <w:rsid w:val="00FC72FC"/>
    <w:rsid w:val="00FE1E82"/>
    <w:rsid w:val="00FF0986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F045"/>
  <w15:docId w15:val="{741A6E50-B6AE-40D2-8656-1FDA712A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15"/>
  </w:style>
  <w:style w:type="paragraph" w:styleId="1">
    <w:name w:val="heading 1"/>
    <w:basedOn w:val="a"/>
    <w:next w:val="a"/>
    <w:link w:val="10"/>
    <w:uiPriority w:val="9"/>
    <w:qFormat/>
    <w:rsid w:val="00216C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aliases w:val="авт"/>
    <w:basedOn w:val="a"/>
    <w:next w:val="a"/>
    <w:link w:val="20"/>
    <w:uiPriority w:val="9"/>
    <w:unhideWhenUsed/>
    <w:qFormat/>
    <w:rsid w:val="00216C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aliases w:val="назв"/>
    <w:basedOn w:val="a"/>
    <w:next w:val="a"/>
    <w:link w:val="30"/>
    <w:uiPriority w:val="9"/>
    <w:unhideWhenUsed/>
    <w:qFormat/>
    <w:rsid w:val="00216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C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C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C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C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C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C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2BF"/>
    <w:pPr>
      <w:ind w:left="720"/>
      <w:contextualSpacing/>
    </w:pPr>
  </w:style>
  <w:style w:type="character" w:styleId="a4">
    <w:name w:val="Strong"/>
    <w:basedOn w:val="a0"/>
    <w:uiPriority w:val="22"/>
    <w:qFormat/>
    <w:rsid w:val="00216C15"/>
    <w:rPr>
      <w:b/>
      <w:bCs/>
    </w:rPr>
  </w:style>
  <w:style w:type="paragraph" w:styleId="a5">
    <w:name w:val="header"/>
    <w:basedOn w:val="a"/>
    <w:link w:val="a6"/>
    <w:uiPriority w:val="99"/>
    <w:unhideWhenUsed/>
    <w:rsid w:val="0005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14A0"/>
  </w:style>
  <w:style w:type="paragraph" w:styleId="a7">
    <w:name w:val="footer"/>
    <w:basedOn w:val="a"/>
    <w:link w:val="a8"/>
    <w:uiPriority w:val="99"/>
    <w:unhideWhenUsed/>
    <w:rsid w:val="0005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14A0"/>
  </w:style>
  <w:style w:type="paragraph" w:styleId="a9">
    <w:name w:val="Normal (Web)"/>
    <w:basedOn w:val="a"/>
    <w:uiPriority w:val="99"/>
    <w:unhideWhenUsed/>
    <w:rsid w:val="0014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16C15"/>
    <w:rPr>
      <w:i/>
      <w:iCs/>
    </w:rPr>
  </w:style>
  <w:style w:type="character" w:customStyle="1" w:styleId="20">
    <w:name w:val="Заголовок 2 Знак"/>
    <w:aliases w:val="авт Знак"/>
    <w:basedOn w:val="a0"/>
    <w:link w:val="2"/>
    <w:uiPriority w:val="9"/>
    <w:rsid w:val="00216C1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aliases w:val="назв Знак"/>
    <w:basedOn w:val="a0"/>
    <w:link w:val="3"/>
    <w:uiPriority w:val="9"/>
    <w:rsid w:val="00216C1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6C1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b">
    <w:name w:val="Hyperlink"/>
    <w:basedOn w:val="a0"/>
    <w:uiPriority w:val="99"/>
    <w:unhideWhenUsed/>
    <w:rsid w:val="002659B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659BF"/>
    <w:rPr>
      <w:color w:val="605E5C"/>
      <w:shd w:val="clear" w:color="auto" w:fill="E1DFDD"/>
    </w:rPr>
  </w:style>
  <w:style w:type="character" w:customStyle="1" w:styleId="Heading1Char">
    <w:name w:val="Heading 1 Char"/>
    <w:aliases w:val="секц Char"/>
    <w:basedOn w:val="a0"/>
    <w:rsid w:val="00616152"/>
    <w:rPr>
      <w:rFonts w:ascii="Times New Roman" w:hAnsi="Times New Roman" w:cs="Times New Roman"/>
      <w:b/>
      <w:sz w:val="32"/>
      <w:szCs w:val="32"/>
    </w:rPr>
  </w:style>
  <w:style w:type="paragraph" w:customStyle="1" w:styleId="ac">
    <w:name w:val="Анотация"/>
    <w:basedOn w:val="a"/>
    <w:rsid w:val="00616152"/>
    <w:pPr>
      <w:spacing w:before="120" w:line="240" w:lineRule="auto"/>
      <w:jc w:val="both"/>
    </w:pPr>
    <w:rPr>
      <w:rFonts w:ascii="Times New Roman" w:eastAsia="MS Mincho" w:hAnsi="Times New Roman" w:cs="Times New Roman"/>
      <w:bCs/>
      <w:i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6C1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6C1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16C1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6C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6C1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6C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216C1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216C1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216C1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216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216C1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2">
    <w:name w:val="No Spacing"/>
    <w:uiPriority w:val="1"/>
    <w:qFormat/>
    <w:rsid w:val="00216C1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16C1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6C15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216C1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16C15"/>
    <w:rPr>
      <w:b/>
      <w:bCs/>
      <w:i/>
      <w:iCs/>
      <w:color w:val="4472C4" w:themeColor="accent1"/>
    </w:rPr>
  </w:style>
  <w:style w:type="character" w:styleId="af5">
    <w:name w:val="Subtle Emphasis"/>
    <w:basedOn w:val="a0"/>
    <w:uiPriority w:val="19"/>
    <w:qFormat/>
    <w:rsid w:val="00216C15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216C15"/>
    <w:rPr>
      <w:b/>
      <w:bCs/>
      <w:i/>
      <w:iCs/>
      <w:color w:val="4472C4" w:themeColor="accent1"/>
    </w:rPr>
  </w:style>
  <w:style w:type="character" w:styleId="af7">
    <w:name w:val="Subtle Reference"/>
    <w:basedOn w:val="a0"/>
    <w:uiPriority w:val="31"/>
    <w:qFormat/>
    <w:rsid w:val="00216C15"/>
    <w:rPr>
      <w:smallCaps/>
      <w:color w:val="ED7D31" w:themeColor="accent2"/>
      <w:u w:val="single"/>
    </w:rPr>
  </w:style>
  <w:style w:type="character" w:styleId="af8">
    <w:name w:val="Intense Reference"/>
    <w:basedOn w:val="a0"/>
    <w:uiPriority w:val="32"/>
    <w:qFormat/>
    <w:rsid w:val="00216C15"/>
    <w:rPr>
      <w:b/>
      <w:bCs/>
      <w:smallCaps/>
      <w:color w:val="ED7D31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216C15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16C15"/>
    <w:pPr>
      <w:outlineLvl w:val="9"/>
    </w:pPr>
  </w:style>
  <w:style w:type="paragraph" w:customStyle="1" w:styleId="TableParagraph">
    <w:name w:val="Table Paragraph"/>
    <w:basedOn w:val="a"/>
    <w:uiPriority w:val="99"/>
    <w:rsid w:val="00B15D11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afb">
    <w:name w:val="footnote text"/>
    <w:basedOn w:val="a"/>
    <w:link w:val="afc"/>
    <w:uiPriority w:val="99"/>
    <w:semiHidden/>
    <w:unhideWhenUsed/>
    <w:rsid w:val="009133BB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9133BB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9133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enovs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anovi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1B089-FF93-4937-BD69-51CE9D36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Курков Кирилл Сергеевич</dc:creator>
  <cp:keywords/>
  <dc:description/>
  <cp:lastModifiedBy>Белова Валерия Александровна</cp:lastModifiedBy>
  <cp:revision>2</cp:revision>
  <dcterms:created xsi:type="dcterms:W3CDTF">2023-01-16T11:25:00Z</dcterms:created>
  <dcterms:modified xsi:type="dcterms:W3CDTF">2023-01-16T11:25:00Z</dcterms:modified>
</cp:coreProperties>
</file>